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7C6" w:rsidRPr="00B9260C" w:rsidRDefault="003F27C6" w:rsidP="003F27C6">
      <w:pPr>
        <w:jc w:val="center"/>
        <w:rPr>
          <w:rFonts w:ascii="Century Gothic" w:hAnsi="Century Gothic"/>
          <w:sz w:val="22"/>
          <w:szCs w:val="22"/>
        </w:rPr>
      </w:pPr>
    </w:p>
    <w:p w:rsidR="003F27C6" w:rsidRPr="00B9260C" w:rsidRDefault="003F27C6" w:rsidP="003F27C6">
      <w:pPr>
        <w:ind w:left="2880"/>
        <w:rPr>
          <w:rFonts w:ascii="Century Gothic" w:hAnsi="Century Gothic" w:cs="Courier New"/>
          <w:b/>
          <w:sz w:val="22"/>
          <w:szCs w:val="22"/>
          <w:u w:val="single"/>
        </w:rPr>
      </w:pPr>
      <w:r w:rsidRPr="00B9260C">
        <w:rPr>
          <w:rFonts w:ascii="Century Gothic" w:hAnsi="Century Gothic" w:cs="Courier New"/>
          <w:b/>
          <w:sz w:val="22"/>
          <w:szCs w:val="22"/>
          <w:u w:val="single"/>
        </w:rPr>
        <w:t>SCHOOL OF ROCK PLAYBILL PROJECT</w:t>
      </w:r>
    </w:p>
    <w:p w:rsidR="003F27C6" w:rsidRPr="00B9260C" w:rsidRDefault="003F27C6" w:rsidP="003F27C6">
      <w:pPr>
        <w:jc w:val="center"/>
        <w:rPr>
          <w:rFonts w:ascii="Century Gothic" w:hAnsi="Century Gothic" w:cs="Courier New"/>
          <w:b/>
          <w:sz w:val="22"/>
          <w:szCs w:val="22"/>
          <w:u w:val="single"/>
        </w:rPr>
      </w:pPr>
      <w:r w:rsidRPr="00B9260C">
        <w:rPr>
          <w:rFonts w:ascii="Century Gothic" w:hAnsi="Century Gothic" w:cs="Courier New"/>
          <w:b/>
          <w:sz w:val="22"/>
          <w:szCs w:val="22"/>
          <w:u w:val="single"/>
        </w:rPr>
        <w:t xml:space="preserve">DUE WEDNESDAY, </w:t>
      </w:r>
      <w:r w:rsidR="009E6A57">
        <w:rPr>
          <w:rFonts w:ascii="Century Gothic" w:hAnsi="Century Gothic" w:cs="Courier New"/>
          <w:b/>
          <w:sz w:val="22"/>
          <w:szCs w:val="22"/>
          <w:u w:val="single"/>
        </w:rPr>
        <w:t>JANUARY 13</w:t>
      </w:r>
      <w:r w:rsidRPr="00B9260C">
        <w:rPr>
          <w:rFonts w:ascii="Century Gothic" w:hAnsi="Century Gothic" w:cs="Courier New"/>
          <w:b/>
          <w:sz w:val="22"/>
          <w:szCs w:val="22"/>
          <w:u w:val="single"/>
        </w:rPr>
        <w:t>TH</w:t>
      </w:r>
    </w:p>
    <w:p w:rsidR="003F27C6" w:rsidRPr="00B9260C" w:rsidRDefault="003F27C6" w:rsidP="003F27C6">
      <w:pPr>
        <w:jc w:val="center"/>
        <w:rPr>
          <w:rFonts w:ascii="Century Gothic" w:hAnsi="Century Gothic" w:cs="Courier New"/>
          <w:b/>
          <w:sz w:val="22"/>
          <w:szCs w:val="22"/>
          <w:u w:val="single"/>
        </w:rPr>
      </w:pPr>
    </w:p>
    <w:p w:rsidR="003F27C6" w:rsidRPr="00B9260C" w:rsidRDefault="003F27C6" w:rsidP="003F27C6">
      <w:pPr>
        <w:jc w:val="center"/>
        <w:rPr>
          <w:rFonts w:ascii="Century Gothic" w:hAnsi="Century Gothic" w:cs="Courier New"/>
          <w:sz w:val="22"/>
          <w:szCs w:val="22"/>
        </w:rPr>
      </w:pPr>
      <w:r w:rsidRPr="00B9260C">
        <w:rPr>
          <w:rFonts w:ascii="Century Gothic" w:hAnsi="Century Gothic" w:cs="Courier New"/>
          <w:b/>
          <w:noProof/>
          <w:sz w:val="22"/>
          <w:szCs w:val="22"/>
        </w:rPr>
        <w:drawing>
          <wp:inline distT="0" distB="0" distL="0" distR="0">
            <wp:extent cx="1230083" cy="1914525"/>
            <wp:effectExtent l="19050" t="0" r="8167" b="0"/>
            <wp:docPr id="3" name="Picture 2" descr="SCHOOLOFROCKPLAYBILL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OFROCKPLAYBILLCOVER.jpg"/>
                    <pic:cNvPicPr/>
                  </pic:nvPicPr>
                  <pic:blipFill>
                    <a:blip r:embed="rId5" cstate="print"/>
                    <a:stretch>
                      <a:fillRect/>
                    </a:stretch>
                  </pic:blipFill>
                  <pic:spPr>
                    <a:xfrm>
                      <a:off x="0" y="0"/>
                      <a:ext cx="1233307" cy="1919543"/>
                    </a:xfrm>
                    <a:prstGeom prst="rect">
                      <a:avLst/>
                    </a:prstGeom>
                  </pic:spPr>
                </pic:pic>
              </a:graphicData>
            </a:graphic>
          </wp:inline>
        </w:drawing>
      </w:r>
      <w:r w:rsidRPr="00B9260C">
        <w:rPr>
          <w:rFonts w:ascii="Century Gothic" w:hAnsi="Century Gothic" w:cs="Courier New"/>
          <w:b/>
          <w:sz w:val="22"/>
          <w:szCs w:val="22"/>
        </w:rPr>
        <w:t xml:space="preserve">Task:  </w:t>
      </w:r>
      <w:r w:rsidRPr="00B9260C">
        <w:rPr>
          <w:rFonts w:ascii="Century Gothic" w:hAnsi="Century Gothic" w:cs="Courier New"/>
          <w:sz w:val="22"/>
          <w:szCs w:val="22"/>
        </w:rPr>
        <w:t xml:space="preserve">You will create an original playbill for the musical, </w:t>
      </w:r>
      <w:r w:rsidRPr="00B9260C">
        <w:rPr>
          <w:rFonts w:ascii="Century Gothic" w:hAnsi="Century Gothic" w:cs="Courier New"/>
          <w:i/>
          <w:sz w:val="22"/>
          <w:szCs w:val="22"/>
        </w:rPr>
        <w:t>School of Rock--</w:t>
      </w:r>
      <w:r w:rsidRPr="00B9260C">
        <w:rPr>
          <w:rFonts w:ascii="Century Gothic" w:hAnsi="Century Gothic" w:cs="Courier New"/>
          <w:sz w:val="22"/>
          <w:szCs w:val="22"/>
        </w:rPr>
        <w:t xml:space="preserve"> similar in format to the playbill you received at the play.  Follow the requirements for the contents as they are listed below. You must include all of the following:</w:t>
      </w:r>
    </w:p>
    <w:p w:rsidR="003F27C6" w:rsidRPr="00B9260C" w:rsidRDefault="003F27C6" w:rsidP="003F27C6">
      <w:pPr>
        <w:rPr>
          <w:rFonts w:ascii="Century Gothic" w:hAnsi="Century Gothic" w:cs="Courier New"/>
          <w:sz w:val="22"/>
          <w:szCs w:val="22"/>
        </w:rPr>
      </w:pPr>
    </w:p>
    <w:p w:rsidR="003F27C6" w:rsidRPr="00B9260C" w:rsidRDefault="003F27C6" w:rsidP="003F27C6">
      <w:pPr>
        <w:rPr>
          <w:rFonts w:ascii="Century Gothic" w:hAnsi="Century Gothic" w:cs="Courier New"/>
          <w:b/>
          <w:sz w:val="22"/>
          <w:szCs w:val="22"/>
        </w:rPr>
      </w:pPr>
      <w:r w:rsidRPr="00B9260C">
        <w:rPr>
          <w:rFonts w:ascii="Century Gothic" w:hAnsi="Century Gothic" w:cs="Courier New"/>
          <w:b/>
          <w:sz w:val="22"/>
          <w:szCs w:val="22"/>
        </w:rPr>
        <w:t xml:space="preserve">Materials needed:  </w:t>
      </w:r>
    </w:p>
    <w:p w:rsidR="003F27C6" w:rsidRPr="00B9260C" w:rsidRDefault="003F27C6" w:rsidP="003F27C6">
      <w:pPr>
        <w:numPr>
          <w:ilvl w:val="0"/>
          <w:numId w:val="1"/>
        </w:numPr>
        <w:rPr>
          <w:rFonts w:ascii="Century Gothic" w:hAnsi="Century Gothic" w:cs="Courier New"/>
          <w:sz w:val="22"/>
          <w:szCs w:val="22"/>
        </w:rPr>
      </w:pPr>
      <w:r w:rsidRPr="00B9260C">
        <w:rPr>
          <w:rFonts w:ascii="Century Gothic" w:hAnsi="Century Gothic" w:cs="Courier New"/>
          <w:sz w:val="22"/>
          <w:szCs w:val="22"/>
        </w:rPr>
        <w:t>Five sheets of 8 ½ x11 blank paper to be folded into a booklet</w:t>
      </w:r>
    </w:p>
    <w:p w:rsidR="003F27C6" w:rsidRPr="00B9260C" w:rsidRDefault="003F27C6" w:rsidP="003F27C6">
      <w:pPr>
        <w:numPr>
          <w:ilvl w:val="0"/>
          <w:numId w:val="1"/>
        </w:numPr>
        <w:rPr>
          <w:rFonts w:ascii="Century Gothic" w:hAnsi="Century Gothic" w:cs="Courier New"/>
          <w:sz w:val="22"/>
          <w:szCs w:val="22"/>
        </w:rPr>
      </w:pPr>
      <w:r w:rsidRPr="00B9260C">
        <w:rPr>
          <w:rFonts w:ascii="Century Gothic" w:hAnsi="Century Gothic" w:cs="Courier New"/>
          <w:sz w:val="22"/>
          <w:szCs w:val="22"/>
        </w:rPr>
        <w:t>Cover sheet (manila oak tag card which will be given to you)</w:t>
      </w:r>
    </w:p>
    <w:p w:rsidR="003F27C6" w:rsidRPr="00B9260C" w:rsidRDefault="003F27C6" w:rsidP="003F27C6">
      <w:pPr>
        <w:numPr>
          <w:ilvl w:val="0"/>
          <w:numId w:val="1"/>
        </w:numPr>
        <w:rPr>
          <w:rFonts w:ascii="Century Gothic" w:hAnsi="Century Gothic" w:cs="Courier New"/>
          <w:sz w:val="22"/>
          <w:szCs w:val="22"/>
        </w:rPr>
      </w:pPr>
      <w:r w:rsidRPr="00B9260C">
        <w:rPr>
          <w:rFonts w:ascii="Century Gothic" w:hAnsi="Century Gothic" w:cs="Courier New"/>
          <w:sz w:val="22"/>
          <w:szCs w:val="22"/>
        </w:rPr>
        <w:t>Markers, crayons, colored pencils or any other color drawing material</w:t>
      </w:r>
    </w:p>
    <w:p w:rsidR="003F27C6" w:rsidRPr="00B9260C" w:rsidRDefault="003F27C6" w:rsidP="003F27C6">
      <w:pPr>
        <w:numPr>
          <w:ilvl w:val="0"/>
          <w:numId w:val="1"/>
        </w:numPr>
        <w:rPr>
          <w:rFonts w:ascii="Century Gothic" w:hAnsi="Century Gothic" w:cs="Courier New"/>
          <w:sz w:val="22"/>
          <w:szCs w:val="22"/>
        </w:rPr>
      </w:pPr>
      <w:r w:rsidRPr="00B9260C">
        <w:rPr>
          <w:rFonts w:ascii="Century Gothic" w:hAnsi="Century Gothic" w:cs="Courier New"/>
          <w:sz w:val="22"/>
          <w:szCs w:val="22"/>
        </w:rPr>
        <w:t>Fine point pen, ruler, glue or rubber cement</w:t>
      </w:r>
    </w:p>
    <w:p w:rsidR="003F27C6" w:rsidRPr="00B9260C" w:rsidRDefault="003F27C6" w:rsidP="003F27C6">
      <w:pPr>
        <w:numPr>
          <w:ilvl w:val="0"/>
          <w:numId w:val="1"/>
        </w:numPr>
        <w:rPr>
          <w:rFonts w:ascii="Century Gothic" w:hAnsi="Century Gothic" w:cs="Courier New"/>
          <w:sz w:val="22"/>
          <w:szCs w:val="22"/>
        </w:rPr>
      </w:pPr>
      <w:r w:rsidRPr="00B9260C">
        <w:rPr>
          <w:rFonts w:ascii="Century Gothic" w:hAnsi="Century Gothic" w:cs="Courier New"/>
          <w:sz w:val="22"/>
          <w:szCs w:val="22"/>
        </w:rPr>
        <w:t>Computer (to type—optional). You may neatly print in ink.</w:t>
      </w:r>
    </w:p>
    <w:p w:rsidR="003F27C6" w:rsidRPr="00B9260C" w:rsidRDefault="003F27C6" w:rsidP="003F27C6">
      <w:pPr>
        <w:rPr>
          <w:rFonts w:ascii="Century Gothic" w:hAnsi="Century Gothic" w:cs="Courier New"/>
          <w:sz w:val="22"/>
          <w:szCs w:val="22"/>
        </w:rPr>
      </w:pPr>
    </w:p>
    <w:p w:rsidR="003F27C6" w:rsidRPr="00B9260C" w:rsidRDefault="003F27C6" w:rsidP="003F27C6">
      <w:pPr>
        <w:rPr>
          <w:rFonts w:ascii="Century Gothic" w:hAnsi="Century Gothic" w:cs="Courier New"/>
          <w:b/>
          <w:sz w:val="22"/>
          <w:szCs w:val="22"/>
        </w:rPr>
      </w:pPr>
      <w:r w:rsidRPr="00B9260C">
        <w:rPr>
          <w:rFonts w:ascii="Century Gothic" w:hAnsi="Century Gothic" w:cs="Courier New"/>
          <w:b/>
          <w:sz w:val="22"/>
          <w:szCs w:val="22"/>
        </w:rPr>
        <w:t>Contents (Parts of the playbill):</w:t>
      </w:r>
    </w:p>
    <w:p w:rsidR="003F27C6" w:rsidRPr="00B9260C" w:rsidRDefault="003F27C6" w:rsidP="003F27C6">
      <w:pPr>
        <w:numPr>
          <w:ilvl w:val="1"/>
          <w:numId w:val="3"/>
        </w:numPr>
        <w:rPr>
          <w:rFonts w:ascii="Century Gothic" w:hAnsi="Century Gothic" w:cs="Courier New"/>
          <w:b/>
          <w:sz w:val="22"/>
          <w:szCs w:val="22"/>
        </w:rPr>
      </w:pPr>
      <w:r w:rsidRPr="00B9260C">
        <w:rPr>
          <w:rFonts w:ascii="Century Gothic" w:hAnsi="Century Gothic" w:cs="Courier New"/>
          <w:b/>
          <w:sz w:val="22"/>
          <w:szCs w:val="22"/>
        </w:rPr>
        <w:t>Cover</w:t>
      </w:r>
    </w:p>
    <w:p w:rsidR="003F27C6" w:rsidRPr="00B9260C" w:rsidRDefault="003F27C6" w:rsidP="003F27C6">
      <w:pPr>
        <w:ind w:left="720"/>
        <w:rPr>
          <w:rFonts w:ascii="Century Gothic" w:hAnsi="Century Gothic" w:cs="Courier New"/>
          <w:sz w:val="22"/>
          <w:szCs w:val="22"/>
        </w:rPr>
      </w:pPr>
      <w:r w:rsidRPr="00B9260C">
        <w:rPr>
          <w:rFonts w:ascii="Century Gothic" w:hAnsi="Century Gothic" w:cs="Courier New"/>
          <w:sz w:val="22"/>
          <w:szCs w:val="22"/>
        </w:rPr>
        <w:t xml:space="preserve">The cover must be a drawing/illustration/computer image of your favorite scene from the play. It should include the </w:t>
      </w:r>
    </w:p>
    <w:p w:rsidR="003F27C6" w:rsidRPr="00B9260C" w:rsidRDefault="003F27C6" w:rsidP="003F27C6">
      <w:pPr>
        <w:numPr>
          <w:ilvl w:val="2"/>
          <w:numId w:val="1"/>
        </w:numPr>
        <w:rPr>
          <w:rFonts w:ascii="Century Gothic" w:hAnsi="Century Gothic" w:cs="Courier New"/>
          <w:sz w:val="22"/>
          <w:szCs w:val="22"/>
        </w:rPr>
      </w:pPr>
      <w:r w:rsidRPr="00B9260C">
        <w:rPr>
          <w:rFonts w:ascii="Century Gothic" w:hAnsi="Century Gothic" w:cs="Courier New"/>
          <w:sz w:val="22"/>
          <w:szCs w:val="22"/>
        </w:rPr>
        <w:t>Word PLAYBILL across the top</w:t>
      </w:r>
    </w:p>
    <w:p w:rsidR="003F27C6" w:rsidRPr="00B9260C" w:rsidRDefault="003F27C6" w:rsidP="003F27C6">
      <w:pPr>
        <w:numPr>
          <w:ilvl w:val="2"/>
          <w:numId w:val="1"/>
        </w:numPr>
        <w:rPr>
          <w:rFonts w:ascii="Century Gothic" w:hAnsi="Century Gothic" w:cs="Courier New"/>
          <w:sz w:val="22"/>
          <w:szCs w:val="22"/>
        </w:rPr>
      </w:pPr>
      <w:r w:rsidRPr="00B9260C">
        <w:rPr>
          <w:rFonts w:ascii="Century Gothic" w:hAnsi="Century Gothic" w:cs="Courier New"/>
          <w:sz w:val="22"/>
          <w:szCs w:val="22"/>
        </w:rPr>
        <w:t xml:space="preserve">Title of the musical, </w:t>
      </w:r>
      <w:r w:rsidRPr="00B9260C">
        <w:rPr>
          <w:rFonts w:ascii="Century Gothic" w:hAnsi="Century Gothic" w:cs="Courier New"/>
          <w:i/>
          <w:sz w:val="22"/>
          <w:szCs w:val="22"/>
        </w:rPr>
        <w:t>School of Rock</w:t>
      </w:r>
      <w:r w:rsidR="00145F47" w:rsidRPr="00B9260C">
        <w:rPr>
          <w:rFonts w:ascii="Century Gothic" w:hAnsi="Century Gothic" w:cs="Courier New"/>
          <w:i/>
          <w:sz w:val="22"/>
          <w:szCs w:val="22"/>
        </w:rPr>
        <w:t xml:space="preserve"> </w:t>
      </w:r>
      <w:r w:rsidRPr="00B9260C">
        <w:rPr>
          <w:rFonts w:ascii="Century Gothic" w:hAnsi="Century Gothic" w:cs="Courier New"/>
          <w:sz w:val="22"/>
          <w:szCs w:val="22"/>
        </w:rPr>
        <w:t>and name of the theater (you can make up your own name using your last name)</w:t>
      </w:r>
    </w:p>
    <w:p w:rsidR="003F27C6" w:rsidRPr="00B9260C" w:rsidRDefault="003F27C6" w:rsidP="003F27C6">
      <w:pPr>
        <w:numPr>
          <w:ilvl w:val="2"/>
          <w:numId w:val="1"/>
        </w:numPr>
        <w:rPr>
          <w:rFonts w:ascii="Century Gothic" w:hAnsi="Century Gothic" w:cs="Courier New"/>
          <w:sz w:val="22"/>
          <w:szCs w:val="22"/>
        </w:rPr>
      </w:pPr>
      <w:r w:rsidRPr="00B9260C">
        <w:rPr>
          <w:rFonts w:ascii="Century Gothic" w:hAnsi="Century Gothic" w:cs="Courier New"/>
          <w:sz w:val="22"/>
          <w:szCs w:val="22"/>
        </w:rPr>
        <w:t>Colorful illustration on the entire cover (use up the whole cover, no blank space. Be creative, colorful and artistic. Have fun.</w:t>
      </w:r>
    </w:p>
    <w:p w:rsidR="003F27C6" w:rsidRPr="00B9260C" w:rsidRDefault="003F27C6" w:rsidP="003F27C6">
      <w:pPr>
        <w:rPr>
          <w:rFonts w:ascii="Century Gothic" w:hAnsi="Century Gothic" w:cs="Courier New"/>
          <w:sz w:val="22"/>
          <w:szCs w:val="22"/>
        </w:rPr>
      </w:pPr>
    </w:p>
    <w:p w:rsidR="003F27C6" w:rsidRPr="00B9260C" w:rsidRDefault="003F27C6" w:rsidP="003F27C6">
      <w:pPr>
        <w:numPr>
          <w:ilvl w:val="1"/>
          <w:numId w:val="3"/>
        </w:numPr>
        <w:rPr>
          <w:rFonts w:ascii="Century Gothic" w:hAnsi="Century Gothic" w:cs="Courier New"/>
          <w:b/>
          <w:sz w:val="22"/>
          <w:szCs w:val="22"/>
        </w:rPr>
      </w:pPr>
      <w:r w:rsidRPr="00B9260C">
        <w:rPr>
          <w:rFonts w:ascii="Century Gothic" w:hAnsi="Century Gothic" w:cs="Courier New"/>
          <w:b/>
          <w:sz w:val="22"/>
          <w:szCs w:val="22"/>
        </w:rPr>
        <w:t>Table of contents</w:t>
      </w:r>
    </w:p>
    <w:p w:rsidR="003F27C6" w:rsidRPr="00B9260C" w:rsidRDefault="003F27C6" w:rsidP="003F27C6">
      <w:pPr>
        <w:rPr>
          <w:rFonts w:ascii="Century Gothic" w:hAnsi="Century Gothic" w:cs="Courier New"/>
          <w:sz w:val="22"/>
          <w:szCs w:val="22"/>
        </w:rPr>
      </w:pPr>
      <w:r w:rsidRPr="00B9260C">
        <w:rPr>
          <w:rFonts w:ascii="Century Gothic" w:hAnsi="Century Gothic" w:cs="Courier New"/>
          <w:b/>
          <w:sz w:val="22"/>
          <w:szCs w:val="22"/>
        </w:rPr>
        <w:t xml:space="preserve">            </w:t>
      </w:r>
      <w:r w:rsidRPr="00B9260C">
        <w:rPr>
          <w:rFonts w:ascii="Century Gothic" w:hAnsi="Century Gothic" w:cs="Courier New"/>
          <w:sz w:val="22"/>
          <w:szCs w:val="22"/>
        </w:rPr>
        <w:t>Here you are organizing what is in your playbill. You will have a total of eight-ten</w:t>
      </w:r>
      <w:r w:rsidR="001E768E">
        <w:rPr>
          <w:rFonts w:ascii="Century Gothic" w:hAnsi="Century Gothic" w:cs="Courier New"/>
          <w:sz w:val="22"/>
          <w:szCs w:val="22"/>
        </w:rPr>
        <w:t xml:space="preserve"> </w:t>
      </w:r>
      <w:r w:rsidRPr="00B9260C">
        <w:rPr>
          <w:rFonts w:ascii="Century Gothic" w:hAnsi="Century Gothic" w:cs="Courier New"/>
          <w:sz w:val="22"/>
          <w:szCs w:val="22"/>
        </w:rPr>
        <w:t xml:space="preserve">pages. Make sure you are accounting for each page as you go along. If you use a computer, you must format the page as landscape. Number your pages after you have finished the entire project. Do this part last.  There is a selection of several activities from which you may choose.   Everyone must deal with the </w:t>
      </w:r>
      <w:r w:rsidRPr="00B9260C">
        <w:rPr>
          <w:rFonts w:ascii="Century Gothic" w:hAnsi="Century Gothic" w:cs="Courier New"/>
          <w:i/>
          <w:sz w:val="22"/>
          <w:szCs w:val="22"/>
        </w:rPr>
        <w:t>theme-moral-message</w:t>
      </w:r>
      <w:r w:rsidRPr="00B9260C">
        <w:rPr>
          <w:rFonts w:ascii="Century Gothic" w:hAnsi="Century Gothic" w:cs="Courier New"/>
          <w:sz w:val="22"/>
          <w:szCs w:val="22"/>
        </w:rPr>
        <w:t xml:space="preserve"> activity in some way.  The following is a mandatory requirement for this playbill:</w:t>
      </w:r>
    </w:p>
    <w:p w:rsidR="003F27C6" w:rsidRPr="00B9260C" w:rsidRDefault="003F27C6" w:rsidP="003F27C6">
      <w:pPr>
        <w:rPr>
          <w:rFonts w:ascii="Century Gothic" w:hAnsi="Century Gothic" w:cs="Courier New"/>
          <w:sz w:val="22"/>
          <w:szCs w:val="22"/>
        </w:rPr>
      </w:pPr>
    </w:p>
    <w:p w:rsidR="003F27C6" w:rsidRPr="00B9260C" w:rsidRDefault="003F27C6" w:rsidP="003F27C6">
      <w:pPr>
        <w:numPr>
          <w:ilvl w:val="1"/>
          <w:numId w:val="3"/>
        </w:numPr>
        <w:rPr>
          <w:rFonts w:ascii="Century Gothic" w:hAnsi="Century Gothic" w:cs="Courier New"/>
          <w:b/>
          <w:sz w:val="22"/>
          <w:szCs w:val="22"/>
        </w:rPr>
      </w:pPr>
      <w:r w:rsidRPr="00B9260C">
        <w:rPr>
          <w:rFonts w:ascii="Century Gothic" w:hAnsi="Century Gothic" w:cs="Courier New"/>
          <w:b/>
          <w:sz w:val="22"/>
          <w:szCs w:val="22"/>
        </w:rPr>
        <w:lastRenderedPageBreak/>
        <w:t xml:space="preserve">Moral-Big Idea:  </w:t>
      </w:r>
      <w:r w:rsidRPr="00B9260C">
        <w:rPr>
          <w:rFonts w:ascii="Century Gothic" w:hAnsi="Century Gothic" w:cs="Courier New"/>
          <w:sz w:val="22"/>
          <w:szCs w:val="22"/>
        </w:rPr>
        <w:t xml:space="preserve">This is the core that a film or book expresses. Popular themes are self-awareness, </w:t>
      </w:r>
      <w:r w:rsidR="00145F47" w:rsidRPr="00B9260C">
        <w:rPr>
          <w:rFonts w:ascii="Century Gothic" w:hAnsi="Century Gothic" w:cs="Courier New"/>
          <w:sz w:val="22"/>
          <w:szCs w:val="22"/>
        </w:rPr>
        <w:t xml:space="preserve">perseverance, pursuing your passions. Great teaching is more than instilling knowledge </w:t>
      </w:r>
      <w:r w:rsidRPr="00B9260C">
        <w:rPr>
          <w:rFonts w:ascii="Century Gothic" w:hAnsi="Century Gothic" w:cs="Courier New"/>
          <w:sz w:val="22"/>
          <w:szCs w:val="22"/>
        </w:rPr>
        <w:t xml:space="preserve">and everyday life, love and courage.  Consider why </w:t>
      </w:r>
      <w:r w:rsidR="00145F47" w:rsidRPr="00B9260C">
        <w:rPr>
          <w:rFonts w:ascii="Century Gothic" w:hAnsi="Century Gothic" w:cs="Courier New"/>
          <w:sz w:val="22"/>
          <w:szCs w:val="22"/>
        </w:rPr>
        <w:t xml:space="preserve">Dewey talks about “sticking it to the man.” Here is an excerpt of his monologue: </w:t>
      </w:r>
    </w:p>
    <w:p w:rsidR="00145F47" w:rsidRPr="00B9260C" w:rsidRDefault="00145F47" w:rsidP="00145F47">
      <w:pPr>
        <w:ind w:left="1440"/>
        <w:rPr>
          <w:rFonts w:ascii="Century Gothic" w:hAnsi="Century Gothic"/>
          <w:i/>
          <w:color w:val="000000"/>
          <w:sz w:val="22"/>
          <w:szCs w:val="22"/>
        </w:rPr>
      </w:pPr>
      <w:r w:rsidRPr="00B9260C">
        <w:rPr>
          <w:rFonts w:ascii="Century Gothic" w:hAnsi="Century Gothic"/>
          <w:b/>
          <w:bCs/>
          <w:i/>
          <w:color w:val="000000"/>
          <w:sz w:val="22"/>
          <w:szCs w:val="22"/>
        </w:rPr>
        <w:t>Dewey Finn:</w:t>
      </w:r>
      <w:r w:rsidRPr="00B9260C">
        <w:rPr>
          <w:rStyle w:val="apple-converted-space"/>
          <w:rFonts w:ascii="Century Gothic" w:hAnsi="Century Gothic"/>
          <w:i/>
          <w:color w:val="000000"/>
          <w:sz w:val="22"/>
          <w:szCs w:val="22"/>
        </w:rPr>
        <w:t> </w:t>
      </w:r>
      <w:r w:rsidRPr="00B9260C">
        <w:rPr>
          <w:rFonts w:ascii="Century Gothic" w:hAnsi="Century Gothic"/>
          <w:i/>
          <w:color w:val="000000"/>
          <w:sz w:val="22"/>
          <w:szCs w:val="22"/>
        </w:rPr>
        <w:t xml:space="preserve">You want me to teach you something? What? You want to learn something? Alright, here's a useful lesson: Give up! Just quit! </w:t>
      </w:r>
      <w:proofErr w:type="gramStart"/>
      <w:r w:rsidRPr="00B9260C">
        <w:rPr>
          <w:rFonts w:ascii="Century Gothic" w:hAnsi="Century Gothic"/>
          <w:i/>
          <w:color w:val="000000"/>
          <w:sz w:val="22"/>
          <w:szCs w:val="22"/>
        </w:rPr>
        <w:t>Because in this life you can't win.</w:t>
      </w:r>
      <w:proofErr w:type="gramEnd"/>
      <w:r w:rsidRPr="00B9260C">
        <w:rPr>
          <w:rFonts w:ascii="Century Gothic" w:hAnsi="Century Gothic"/>
          <w:i/>
          <w:color w:val="000000"/>
          <w:sz w:val="22"/>
          <w:szCs w:val="22"/>
        </w:rPr>
        <w:t xml:space="preserve"> Yeah, you can try, but in the end your just </w:t>
      </w:r>
      <w:proofErr w:type="spellStart"/>
      <w:r w:rsidRPr="00B9260C">
        <w:rPr>
          <w:rFonts w:ascii="Century Gothic" w:hAnsi="Century Gothic"/>
          <w:i/>
          <w:color w:val="000000"/>
          <w:sz w:val="22"/>
          <w:szCs w:val="22"/>
        </w:rPr>
        <w:t>gonna</w:t>
      </w:r>
      <w:proofErr w:type="spellEnd"/>
      <w:r w:rsidRPr="00B9260C">
        <w:rPr>
          <w:rFonts w:ascii="Century Gothic" w:hAnsi="Century Gothic"/>
          <w:i/>
          <w:color w:val="000000"/>
          <w:sz w:val="22"/>
          <w:szCs w:val="22"/>
        </w:rPr>
        <w:t xml:space="preserve"> loose, BIG TIME! Because the world is run by the man!</w:t>
      </w:r>
      <w:r w:rsidRPr="00B9260C">
        <w:rPr>
          <w:rFonts w:ascii="Century Gothic" w:hAnsi="Century Gothic"/>
          <w:i/>
          <w:color w:val="000000"/>
          <w:sz w:val="22"/>
          <w:szCs w:val="22"/>
        </w:rPr>
        <w:br/>
      </w:r>
      <w:r w:rsidRPr="00B9260C">
        <w:rPr>
          <w:rFonts w:ascii="Century Gothic" w:hAnsi="Century Gothic"/>
          <w:b/>
          <w:bCs/>
          <w:i/>
          <w:color w:val="000000"/>
          <w:sz w:val="22"/>
          <w:szCs w:val="22"/>
        </w:rPr>
        <w:t xml:space="preserve">Frankie (Angelo </w:t>
      </w:r>
      <w:proofErr w:type="spellStart"/>
      <w:r w:rsidRPr="00B9260C">
        <w:rPr>
          <w:rFonts w:ascii="Century Gothic" w:hAnsi="Century Gothic"/>
          <w:b/>
          <w:bCs/>
          <w:i/>
          <w:color w:val="000000"/>
          <w:sz w:val="22"/>
          <w:szCs w:val="22"/>
        </w:rPr>
        <w:t>Massagli</w:t>
      </w:r>
      <w:proofErr w:type="spellEnd"/>
      <w:r w:rsidRPr="00B9260C">
        <w:rPr>
          <w:rFonts w:ascii="Century Gothic" w:hAnsi="Century Gothic"/>
          <w:b/>
          <w:bCs/>
          <w:i/>
          <w:color w:val="000000"/>
          <w:sz w:val="22"/>
          <w:szCs w:val="22"/>
        </w:rPr>
        <w:t>):</w:t>
      </w:r>
      <w:r w:rsidRPr="00B9260C">
        <w:rPr>
          <w:rStyle w:val="apple-converted-space"/>
          <w:rFonts w:ascii="Century Gothic" w:hAnsi="Century Gothic"/>
          <w:i/>
          <w:color w:val="000000"/>
          <w:sz w:val="22"/>
          <w:szCs w:val="22"/>
        </w:rPr>
        <w:t> </w:t>
      </w:r>
      <w:r w:rsidRPr="00B9260C">
        <w:rPr>
          <w:rFonts w:ascii="Century Gothic" w:hAnsi="Century Gothic"/>
          <w:i/>
          <w:color w:val="000000"/>
          <w:sz w:val="22"/>
          <w:szCs w:val="22"/>
        </w:rPr>
        <w:t>Who?</w:t>
      </w:r>
      <w:r w:rsidRPr="00B9260C">
        <w:rPr>
          <w:rFonts w:ascii="Century Gothic" w:hAnsi="Century Gothic"/>
          <w:i/>
          <w:color w:val="000000"/>
          <w:sz w:val="22"/>
          <w:szCs w:val="22"/>
        </w:rPr>
        <w:br/>
      </w:r>
      <w:r w:rsidRPr="00B9260C">
        <w:rPr>
          <w:rFonts w:ascii="Century Gothic" w:hAnsi="Century Gothic"/>
          <w:b/>
          <w:bCs/>
          <w:i/>
          <w:color w:val="000000"/>
          <w:sz w:val="22"/>
          <w:szCs w:val="22"/>
        </w:rPr>
        <w:t>Dewey:</w:t>
      </w:r>
      <w:r w:rsidRPr="00B9260C">
        <w:rPr>
          <w:rStyle w:val="apple-converted-space"/>
          <w:rFonts w:ascii="Century Gothic" w:hAnsi="Century Gothic"/>
          <w:i/>
          <w:color w:val="000000"/>
          <w:sz w:val="22"/>
          <w:szCs w:val="22"/>
        </w:rPr>
        <w:t> </w:t>
      </w:r>
      <w:r w:rsidRPr="00B9260C">
        <w:rPr>
          <w:rFonts w:ascii="Century Gothic" w:hAnsi="Century Gothic"/>
          <w:i/>
          <w:color w:val="000000"/>
          <w:sz w:val="22"/>
          <w:szCs w:val="22"/>
        </w:rPr>
        <w:t xml:space="preserve">The man. Oh, you don't know the man? The man's everywhere: in the White House, down the hall, Miss Mullins; she's the man! And the man ruined the ozone, and he's burning down the Amazon and he kidnapped </w:t>
      </w:r>
      <w:proofErr w:type="spellStart"/>
      <w:r w:rsidRPr="00B9260C">
        <w:rPr>
          <w:rFonts w:ascii="Century Gothic" w:hAnsi="Century Gothic"/>
          <w:i/>
          <w:color w:val="000000"/>
          <w:sz w:val="22"/>
          <w:szCs w:val="22"/>
        </w:rPr>
        <w:t>Shamu</w:t>
      </w:r>
      <w:proofErr w:type="spellEnd"/>
      <w:r w:rsidRPr="00B9260C">
        <w:rPr>
          <w:rFonts w:ascii="Century Gothic" w:hAnsi="Century Gothic"/>
          <w:i/>
          <w:color w:val="000000"/>
          <w:sz w:val="22"/>
          <w:szCs w:val="22"/>
        </w:rPr>
        <w:t xml:space="preserve"> and put her in a chlorine tank! Okay! And there used to be a way to stick it to the man, it was called rock 'n roll. But guess what? Oh no! The man had to ruin that too with a little thing called MTV! So don't waste your time trying to make anything cool or pure or awesome 'cause the man's just </w:t>
      </w:r>
      <w:proofErr w:type="spellStart"/>
      <w:r w:rsidRPr="00B9260C">
        <w:rPr>
          <w:rFonts w:ascii="Century Gothic" w:hAnsi="Century Gothic"/>
          <w:i/>
          <w:color w:val="000000"/>
          <w:sz w:val="22"/>
          <w:szCs w:val="22"/>
        </w:rPr>
        <w:t>gonna</w:t>
      </w:r>
      <w:proofErr w:type="spellEnd"/>
      <w:r w:rsidRPr="00B9260C">
        <w:rPr>
          <w:rFonts w:ascii="Century Gothic" w:hAnsi="Century Gothic"/>
          <w:i/>
          <w:color w:val="000000"/>
          <w:sz w:val="22"/>
          <w:szCs w:val="22"/>
        </w:rPr>
        <w:t xml:space="preserve"> call you a fat washed up loser and crush your soul. So do </w:t>
      </w:r>
      <w:proofErr w:type="gramStart"/>
      <w:r w:rsidRPr="00B9260C">
        <w:rPr>
          <w:rFonts w:ascii="Century Gothic" w:hAnsi="Century Gothic"/>
          <w:i/>
          <w:color w:val="000000"/>
          <w:sz w:val="22"/>
          <w:szCs w:val="22"/>
        </w:rPr>
        <w:t>yourself</w:t>
      </w:r>
      <w:proofErr w:type="gramEnd"/>
      <w:r w:rsidRPr="00B9260C">
        <w:rPr>
          <w:rFonts w:ascii="Century Gothic" w:hAnsi="Century Gothic"/>
          <w:i/>
          <w:color w:val="000000"/>
          <w:sz w:val="22"/>
          <w:szCs w:val="22"/>
        </w:rPr>
        <w:t xml:space="preserve"> a favor and just give up!</w:t>
      </w:r>
    </w:p>
    <w:p w:rsidR="00145F47" w:rsidRPr="00B9260C" w:rsidRDefault="00145F47" w:rsidP="00145F47">
      <w:pPr>
        <w:pStyle w:val="ListParagraph"/>
        <w:numPr>
          <w:ilvl w:val="0"/>
          <w:numId w:val="10"/>
        </w:numPr>
        <w:rPr>
          <w:rFonts w:ascii="Century Gothic" w:hAnsi="Century Gothic" w:cs="Courier New"/>
          <w:b/>
          <w:i/>
          <w:sz w:val="22"/>
          <w:szCs w:val="22"/>
        </w:rPr>
      </w:pPr>
      <w:r w:rsidRPr="00B9260C">
        <w:rPr>
          <w:rFonts w:ascii="Century Gothic" w:hAnsi="Century Gothic" w:cs="Courier New"/>
          <w:b/>
          <w:i/>
          <w:sz w:val="22"/>
          <w:szCs w:val="22"/>
        </w:rPr>
        <w:t>Explain what Dewey means by “sticking it to the man.”</w:t>
      </w:r>
    </w:p>
    <w:p w:rsidR="003F27C6" w:rsidRPr="00B9260C" w:rsidRDefault="003F27C6" w:rsidP="003F27C6">
      <w:pPr>
        <w:numPr>
          <w:ilvl w:val="0"/>
          <w:numId w:val="4"/>
        </w:numPr>
        <w:rPr>
          <w:rFonts w:ascii="Century Gothic" w:hAnsi="Century Gothic" w:cs="Courier New"/>
          <w:b/>
          <w:sz w:val="22"/>
          <w:szCs w:val="22"/>
        </w:rPr>
      </w:pPr>
      <w:r w:rsidRPr="00B9260C">
        <w:rPr>
          <w:rFonts w:ascii="Century Gothic" w:hAnsi="Century Gothic" w:cs="Courier New"/>
          <w:sz w:val="22"/>
          <w:szCs w:val="22"/>
        </w:rPr>
        <w:t xml:space="preserve">What do you think </w:t>
      </w:r>
      <w:r w:rsidR="00145F47" w:rsidRPr="00B9260C">
        <w:rPr>
          <w:rFonts w:ascii="Century Gothic" w:hAnsi="Century Gothic" w:cs="Courier New"/>
          <w:sz w:val="22"/>
          <w:szCs w:val="22"/>
        </w:rPr>
        <w:t>another important</w:t>
      </w:r>
      <w:r w:rsidR="00B9260C" w:rsidRPr="00B9260C">
        <w:rPr>
          <w:rFonts w:ascii="Century Gothic" w:hAnsi="Century Gothic" w:cs="Courier New"/>
          <w:sz w:val="22"/>
          <w:szCs w:val="22"/>
        </w:rPr>
        <w:t xml:space="preserve"> </w:t>
      </w:r>
      <w:r w:rsidRPr="00B9260C">
        <w:rPr>
          <w:rFonts w:ascii="Century Gothic" w:hAnsi="Century Gothic" w:cs="Courier New"/>
          <w:i/>
          <w:sz w:val="22"/>
          <w:szCs w:val="22"/>
        </w:rPr>
        <w:t xml:space="preserve">theme/thesis/moral/message/big idea </w:t>
      </w:r>
      <w:r w:rsidRPr="00B9260C">
        <w:rPr>
          <w:rFonts w:ascii="Century Gothic" w:hAnsi="Century Gothic" w:cs="Courier New"/>
          <w:sz w:val="22"/>
          <w:szCs w:val="22"/>
        </w:rPr>
        <w:t xml:space="preserve">of </w:t>
      </w:r>
      <w:r w:rsidR="00145F47" w:rsidRPr="00B9260C">
        <w:rPr>
          <w:rFonts w:ascii="Century Gothic" w:hAnsi="Century Gothic" w:cs="Courier New"/>
          <w:i/>
          <w:sz w:val="22"/>
          <w:szCs w:val="22"/>
        </w:rPr>
        <w:t xml:space="preserve">School of Rock </w:t>
      </w:r>
      <w:r w:rsidRPr="00B9260C">
        <w:rPr>
          <w:rFonts w:ascii="Century Gothic" w:hAnsi="Century Gothic" w:cs="Courier New"/>
          <w:sz w:val="22"/>
          <w:szCs w:val="22"/>
        </w:rPr>
        <w:t>is?</w:t>
      </w:r>
    </w:p>
    <w:p w:rsidR="003F27C6" w:rsidRPr="00B9260C" w:rsidRDefault="003F27C6" w:rsidP="003F27C6">
      <w:pPr>
        <w:numPr>
          <w:ilvl w:val="0"/>
          <w:numId w:val="4"/>
        </w:numPr>
        <w:rPr>
          <w:rFonts w:ascii="Century Gothic" w:hAnsi="Century Gothic" w:cs="Courier New"/>
          <w:sz w:val="22"/>
          <w:szCs w:val="22"/>
        </w:rPr>
      </w:pPr>
      <w:r w:rsidRPr="00B9260C">
        <w:rPr>
          <w:rFonts w:ascii="Century Gothic" w:hAnsi="Century Gothic" w:cs="Courier New"/>
          <w:sz w:val="22"/>
          <w:szCs w:val="22"/>
        </w:rPr>
        <w:t xml:space="preserve">Give at least </w:t>
      </w:r>
      <w:r w:rsidRPr="00B9260C">
        <w:rPr>
          <w:rFonts w:ascii="Century Gothic" w:hAnsi="Century Gothic" w:cs="Courier New"/>
          <w:b/>
          <w:sz w:val="22"/>
          <w:szCs w:val="22"/>
        </w:rPr>
        <w:t xml:space="preserve">two </w:t>
      </w:r>
      <w:r w:rsidRPr="00B9260C">
        <w:rPr>
          <w:rFonts w:ascii="Century Gothic" w:hAnsi="Century Gothic" w:cs="Courier New"/>
          <w:sz w:val="22"/>
          <w:szCs w:val="22"/>
        </w:rPr>
        <w:t>examples of evidence that supports the theme.</w:t>
      </w:r>
    </w:p>
    <w:p w:rsidR="003F27C6" w:rsidRPr="00B9260C" w:rsidRDefault="003F27C6" w:rsidP="003F27C6">
      <w:pPr>
        <w:numPr>
          <w:ilvl w:val="0"/>
          <w:numId w:val="4"/>
        </w:numPr>
        <w:rPr>
          <w:rFonts w:ascii="Century Gothic" w:hAnsi="Century Gothic" w:cs="Courier New"/>
          <w:sz w:val="22"/>
          <w:szCs w:val="22"/>
        </w:rPr>
      </w:pPr>
      <w:r w:rsidRPr="00B9260C">
        <w:rPr>
          <w:rFonts w:ascii="Century Gothic" w:hAnsi="Century Gothic" w:cs="Courier New"/>
          <w:sz w:val="22"/>
          <w:szCs w:val="22"/>
        </w:rPr>
        <w:t>Also in a few sentences, discuss how the author/filmmaker reveals the theme to the audience.</w:t>
      </w:r>
    </w:p>
    <w:p w:rsidR="003F27C6" w:rsidRPr="00B9260C" w:rsidRDefault="003F27C6" w:rsidP="003F27C6">
      <w:pPr>
        <w:numPr>
          <w:ilvl w:val="0"/>
          <w:numId w:val="4"/>
        </w:numPr>
        <w:rPr>
          <w:rFonts w:ascii="Century Gothic" w:hAnsi="Century Gothic" w:cs="Courier New"/>
          <w:sz w:val="22"/>
          <w:szCs w:val="22"/>
        </w:rPr>
      </w:pPr>
      <w:r w:rsidRPr="00B9260C">
        <w:rPr>
          <w:rFonts w:ascii="Century Gothic" w:hAnsi="Century Gothic" w:cs="Courier New"/>
          <w:sz w:val="22"/>
          <w:szCs w:val="22"/>
        </w:rPr>
        <w:t>What is your opinion of the theme? Explain.</w:t>
      </w:r>
    </w:p>
    <w:p w:rsidR="003F27C6" w:rsidRPr="00B9260C" w:rsidRDefault="003F27C6" w:rsidP="003F27C6">
      <w:pPr>
        <w:ind w:left="720"/>
        <w:rPr>
          <w:rFonts w:ascii="Century Gothic" w:hAnsi="Century Gothic" w:cs="Courier New"/>
          <w:sz w:val="22"/>
          <w:szCs w:val="22"/>
        </w:rPr>
      </w:pPr>
      <w:r w:rsidRPr="00B9260C">
        <w:rPr>
          <w:rFonts w:ascii="Century Gothic" w:hAnsi="Century Gothic" w:cs="Courier New"/>
          <w:b/>
          <w:sz w:val="22"/>
          <w:szCs w:val="22"/>
        </w:rPr>
        <w:t xml:space="preserve">4.  Changing and Rearranging: </w:t>
      </w:r>
      <w:r w:rsidRPr="00B9260C">
        <w:rPr>
          <w:rFonts w:ascii="Century Gothic" w:hAnsi="Century Gothic" w:cs="Courier New"/>
          <w:sz w:val="22"/>
          <w:szCs w:val="22"/>
        </w:rPr>
        <w:t xml:space="preserve">How does </w:t>
      </w:r>
      <w:r w:rsidR="00145F47" w:rsidRPr="00B9260C">
        <w:rPr>
          <w:rFonts w:ascii="Century Gothic" w:hAnsi="Century Gothic" w:cs="Courier New"/>
          <w:sz w:val="22"/>
          <w:szCs w:val="22"/>
        </w:rPr>
        <w:t xml:space="preserve">Dewey and-or any of the other major characters </w:t>
      </w:r>
      <w:r w:rsidRPr="00B9260C">
        <w:rPr>
          <w:rFonts w:ascii="Century Gothic" w:hAnsi="Century Gothic" w:cs="Courier New"/>
          <w:sz w:val="22"/>
          <w:szCs w:val="22"/>
        </w:rPr>
        <w:t>change by the time the show ends? Try to identify specific moments of change.</w:t>
      </w:r>
    </w:p>
    <w:p w:rsidR="003F27C6" w:rsidRPr="00B9260C" w:rsidRDefault="003F27C6" w:rsidP="003F27C6">
      <w:pPr>
        <w:ind w:left="360"/>
        <w:rPr>
          <w:rFonts w:ascii="Century Gothic" w:hAnsi="Century Gothic" w:cs="Courier New"/>
          <w:b/>
          <w:sz w:val="22"/>
          <w:szCs w:val="22"/>
        </w:rPr>
      </w:pPr>
    </w:p>
    <w:p w:rsidR="003F27C6" w:rsidRPr="00B9260C" w:rsidRDefault="003F27C6" w:rsidP="003F27C6">
      <w:pPr>
        <w:ind w:left="360"/>
        <w:rPr>
          <w:rFonts w:ascii="Century Gothic" w:hAnsi="Century Gothic" w:cs="Courier New"/>
          <w:b/>
          <w:sz w:val="22"/>
          <w:szCs w:val="22"/>
        </w:rPr>
      </w:pPr>
      <w:r w:rsidRPr="00B9260C">
        <w:rPr>
          <w:rFonts w:ascii="Century Gothic" w:hAnsi="Century Gothic" w:cs="Courier New"/>
          <w:b/>
          <w:sz w:val="22"/>
          <w:szCs w:val="22"/>
        </w:rPr>
        <w:t xml:space="preserve">PLEASE CHOOSE </w:t>
      </w:r>
      <w:r w:rsidRPr="00B9260C">
        <w:rPr>
          <w:rFonts w:ascii="Century Gothic" w:hAnsi="Century Gothic" w:cs="Courier New"/>
          <w:b/>
          <w:sz w:val="22"/>
          <w:szCs w:val="22"/>
          <w:u w:val="single"/>
        </w:rPr>
        <w:t xml:space="preserve">ONE </w:t>
      </w:r>
      <w:r w:rsidR="00145F47" w:rsidRPr="00B9260C">
        <w:rPr>
          <w:rFonts w:ascii="Century Gothic" w:hAnsi="Century Gothic" w:cs="Courier New"/>
          <w:b/>
          <w:sz w:val="22"/>
          <w:szCs w:val="22"/>
        </w:rPr>
        <w:t>OF THE ACTIVITIES NUMBERED 5-7</w:t>
      </w:r>
    </w:p>
    <w:p w:rsidR="003F27C6" w:rsidRPr="00B9260C" w:rsidRDefault="003F27C6" w:rsidP="003F27C6">
      <w:pPr>
        <w:numPr>
          <w:ilvl w:val="0"/>
          <w:numId w:val="6"/>
        </w:numPr>
        <w:rPr>
          <w:rFonts w:ascii="Century Gothic" w:hAnsi="Century Gothic" w:cs="Courier New"/>
          <w:b/>
          <w:sz w:val="22"/>
          <w:szCs w:val="22"/>
        </w:rPr>
      </w:pPr>
      <w:r w:rsidRPr="00B9260C">
        <w:rPr>
          <w:rFonts w:ascii="Century Gothic" w:hAnsi="Century Gothic" w:cs="Courier New"/>
          <w:b/>
          <w:sz w:val="22"/>
          <w:szCs w:val="22"/>
        </w:rPr>
        <w:t>Cast of characters/Analysis</w:t>
      </w:r>
    </w:p>
    <w:p w:rsidR="003F27C6" w:rsidRPr="00B9260C" w:rsidRDefault="003F27C6" w:rsidP="003F27C6">
      <w:pPr>
        <w:spacing w:before="100" w:beforeAutospacing="1" w:after="100" w:afterAutospacing="1"/>
        <w:ind w:left="1080"/>
        <w:rPr>
          <w:rFonts w:ascii="Century Gothic" w:hAnsi="Century Gothic" w:cs="Courier New"/>
          <w:sz w:val="22"/>
          <w:szCs w:val="22"/>
        </w:rPr>
      </w:pPr>
      <w:r w:rsidRPr="00B9260C">
        <w:rPr>
          <w:rFonts w:ascii="Century Gothic" w:hAnsi="Century Gothic" w:cs="Courier New"/>
          <w:sz w:val="22"/>
          <w:szCs w:val="22"/>
        </w:rPr>
        <w:t>Here you are listing which performers played whom in the play (or movie—</w:t>
      </w:r>
      <w:proofErr w:type="gramStart"/>
      <w:r w:rsidRPr="00B9260C">
        <w:rPr>
          <w:rFonts w:ascii="Century Gothic" w:hAnsi="Century Gothic" w:cs="Courier New"/>
          <w:sz w:val="22"/>
          <w:szCs w:val="22"/>
        </w:rPr>
        <w:t>This</w:t>
      </w:r>
      <w:proofErr w:type="gramEnd"/>
      <w:r w:rsidRPr="00B9260C">
        <w:rPr>
          <w:rFonts w:ascii="Century Gothic" w:hAnsi="Century Gothic" w:cs="Courier New"/>
          <w:sz w:val="22"/>
          <w:szCs w:val="22"/>
        </w:rPr>
        <w:t xml:space="preserve"> information is available on the internet. Look in the real playbill for the list of the actors and actresses who appeared in the performance we saw. Think about five or six of the main characters.  They include:</w:t>
      </w:r>
    </w:p>
    <w:p w:rsidR="00145F47" w:rsidRPr="00B9260C" w:rsidRDefault="00145F47" w:rsidP="00145F47">
      <w:pPr>
        <w:pStyle w:val="NormalWeb"/>
        <w:spacing w:before="0" w:beforeAutospacing="0" w:after="225" w:afterAutospacing="0"/>
        <w:rPr>
          <w:rFonts w:ascii="Century Gothic" w:hAnsi="Century Gothic"/>
          <w:sz w:val="22"/>
          <w:szCs w:val="22"/>
        </w:rPr>
      </w:pPr>
      <w:r w:rsidRPr="00B9260C">
        <w:rPr>
          <w:rFonts w:ascii="Century Gothic" w:hAnsi="Century Gothic"/>
          <w:sz w:val="22"/>
          <w:szCs w:val="22"/>
        </w:rPr>
        <w:t>Cast</w:t>
      </w:r>
    </w:p>
    <w:p w:rsidR="00145F47" w:rsidRPr="00B9260C" w:rsidRDefault="00145F47" w:rsidP="00145F47">
      <w:pPr>
        <w:numPr>
          <w:ilvl w:val="0"/>
          <w:numId w:val="2"/>
        </w:numPr>
        <w:pBdr>
          <w:bottom w:val="dashed" w:sz="6" w:space="11" w:color="CCCCCC"/>
        </w:pBdr>
        <w:spacing w:before="100" w:beforeAutospacing="1" w:after="240"/>
        <w:rPr>
          <w:rFonts w:ascii="Century Gothic" w:hAnsi="Century Gothic"/>
          <w:sz w:val="22"/>
          <w:szCs w:val="22"/>
        </w:rPr>
      </w:pPr>
      <w:r w:rsidRPr="00B9260C">
        <w:rPr>
          <w:rStyle w:val="gray-dk"/>
          <w:rFonts w:ascii="Century Gothic" w:hAnsi="Century Gothic"/>
          <w:i/>
          <w:iCs/>
          <w:color w:val="444444"/>
          <w:sz w:val="22"/>
          <w:szCs w:val="22"/>
        </w:rPr>
        <w:t>Dewey</w:t>
      </w:r>
    </w:p>
    <w:p w:rsidR="00145F47" w:rsidRPr="00B9260C" w:rsidRDefault="00145F47" w:rsidP="00145F47">
      <w:pPr>
        <w:numPr>
          <w:ilvl w:val="0"/>
          <w:numId w:val="2"/>
        </w:numPr>
        <w:pBdr>
          <w:bottom w:val="dashed" w:sz="6" w:space="11" w:color="CCCCCC"/>
        </w:pBdr>
        <w:spacing w:before="100" w:beforeAutospacing="1" w:after="240"/>
        <w:rPr>
          <w:rFonts w:ascii="Century Gothic" w:hAnsi="Century Gothic"/>
          <w:sz w:val="22"/>
          <w:szCs w:val="22"/>
        </w:rPr>
      </w:pPr>
      <w:r w:rsidRPr="00B9260C">
        <w:rPr>
          <w:rStyle w:val="gray-dk"/>
          <w:rFonts w:ascii="Century Gothic" w:hAnsi="Century Gothic"/>
          <w:i/>
          <w:iCs/>
          <w:color w:val="444444"/>
          <w:sz w:val="22"/>
          <w:szCs w:val="22"/>
        </w:rPr>
        <w:t>Rosalie</w:t>
      </w:r>
    </w:p>
    <w:p w:rsidR="00145F47" w:rsidRPr="00B9260C" w:rsidRDefault="00145F47" w:rsidP="00145F47">
      <w:pPr>
        <w:numPr>
          <w:ilvl w:val="0"/>
          <w:numId w:val="2"/>
        </w:numPr>
        <w:pBdr>
          <w:bottom w:val="dashed" w:sz="6" w:space="11" w:color="CCCCCC"/>
        </w:pBdr>
        <w:spacing w:before="100" w:beforeAutospacing="1" w:after="240"/>
        <w:rPr>
          <w:rFonts w:ascii="Century Gothic" w:hAnsi="Century Gothic"/>
          <w:sz w:val="22"/>
          <w:szCs w:val="22"/>
        </w:rPr>
      </w:pPr>
      <w:r w:rsidRPr="00B9260C">
        <w:rPr>
          <w:rStyle w:val="gray-dk"/>
          <w:rFonts w:ascii="Century Gothic" w:hAnsi="Century Gothic"/>
          <w:i/>
          <w:iCs/>
          <w:color w:val="444444"/>
          <w:sz w:val="22"/>
          <w:szCs w:val="22"/>
        </w:rPr>
        <w:lastRenderedPageBreak/>
        <w:t>Ned</w:t>
      </w:r>
    </w:p>
    <w:p w:rsidR="00145F47" w:rsidRPr="00B9260C" w:rsidRDefault="00145F47" w:rsidP="00145F47">
      <w:pPr>
        <w:numPr>
          <w:ilvl w:val="0"/>
          <w:numId w:val="2"/>
        </w:numPr>
        <w:pBdr>
          <w:bottom w:val="dashed" w:sz="6" w:space="11" w:color="CCCCCC"/>
        </w:pBdr>
        <w:spacing w:before="100" w:beforeAutospacing="1" w:after="240"/>
        <w:rPr>
          <w:rFonts w:ascii="Century Gothic" w:hAnsi="Century Gothic"/>
          <w:sz w:val="22"/>
          <w:szCs w:val="22"/>
        </w:rPr>
      </w:pPr>
      <w:r w:rsidRPr="00B9260C">
        <w:rPr>
          <w:rStyle w:val="gray-dk"/>
          <w:rFonts w:ascii="Century Gothic" w:hAnsi="Century Gothic"/>
          <w:i/>
          <w:iCs/>
          <w:color w:val="444444"/>
          <w:sz w:val="22"/>
          <w:szCs w:val="22"/>
        </w:rPr>
        <w:t>Patty</w:t>
      </w:r>
    </w:p>
    <w:p w:rsidR="00145F47" w:rsidRPr="00B9260C" w:rsidRDefault="00145F47" w:rsidP="00145F47">
      <w:pPr>
        <w:numPr>
          <w:ilvl w:val="0"/>
          <w:numId w:val="2"/>
        </w:numPr>
        <w:pBdr>
          <w:bottom w:val="dashed" w:sz="6" w:space="11" w:color="CCCCCC"/>
        </w:pBdr>
        <w:spacing w:before="100" w:beforeAutospacing="1" w:after="240"/>
        <w:rPr>
          <w:rFonts w:ascii="Century Gothic" w:hAnsi="Century Gothic"/>
          <w:sz w:val="22"/>
          <w:szCs w:val="22"/>
        </w:rPr>
      </w:pPr>
      <w:r w:rsidRPr="00B9260C">
        <w:rPr>
          <w:rStyle w:val="gray-dk"/>
          <w:rFonts w:ascii="Century Gothic" w:hAnsi="Century Gothic"/>
          <w:i/>
          <w:iCs/>
          <w:color w:val="444444"/>
          <w:sz w:val="22"/>
          <w:szCs w:val="22"/>
        </w:rPr>
        <w:t>Katie</w:t>
      </w:r>
    </w:p>
    <w:p w:rsidR="00145F47" w:rsidRPr="00B9260C" w:rsidRDefault="00145F47" w:rsidP="00145F47">
      <w:pPr>
        <w:numPr>
          <w:ilvl w:val="0"/>
          <w:numId w:val="2"/>
        </w:numPr>
        <w:pBdr>
          <w:bottom w:val="dashed" w:sz="6" w:space="11" w:color="CCCCCC"/>
        </w:pBdr>
        <w:spacing w:before="100" w:beforeAutospacing="1" w:after="240"/>
        <w:rPr>
          <w:rFonts w:ascii="Century Gothic" w:hAnsi="Century Gothic"/>
          <w:sz w:val="22"/>
          <w:szCs w:val="22"/>
        </w:rPr>
      </w:pPr>
      <w:r w:rsidRPr="00B9260C">
        <w:rPr>
          <w:rStyle w:val="gray-dk"/>
          <w:rFonts w:ascii="Century Gothic" w:hAnsi="Century Gothic"/>
          <w:i/>
          <w:iCs/>
          <w:color w:val="444444"/>
          <w:sz w:val="22"/>
          <w:szCs w:val="22"/>
        </w:rPr>
        <w:t>Marcy</w:t>
      </w:r>
    </w:p>
    <w:p w:rsidR="00145F47" w:rsidRPr="00B9260C" w:rsidRDefault="00145F47" w:rsidP="00145F47">
      <w:pPr>
        <w:numPr>
          <w:ilvl w:val="0"/>
          <w:numId w:val="2"/>
        </w:numPr>
        <w:pBdr>
          <w:bottom w:val="dashed" w:sz="6" w:space="11" w:color="CCCCCC"/>
        </w:pBdr>
        <w:spacing w:before="100" w:beforeAutospacing="1" w:after="240"/>
        <w:rPr>
          <w:rFonts w:ascii="Century Gothic" w:hAnsi="Century Gothic"/>
          <w:sz w:val="22"/>
          <w:szCs w:val="22"/>
        </w:rPr>
      </w:pPr>
      <w:r w:rsidRPr="00B9260C">
        <w:rPr>
          <w:rStyle w:val="gray-dk"/>
          <w:rFonts w:ascii="Century Gothic" w:hAnsi="Century Gothic"/>
          <w:i/>
          <w:iCs/>
          <w:color w:val="444444"/>
          <w:sz w:val="22"/>
          <w:szCs w:val="22"/>
        </w:rPr>
        <w:t>Mason</w:t>
      </w:r>
    </w:p>
    <w:p w:rsidR="00145F47" w:rsidRPr="00B9260C" w:rsidRDefault="00145F47" w:rsidP="00145F47">
      <w:pPr>
        <w:numPr>
          <w:ilvl w:val="0"/>
          <w:numId w:val="2"/>
        </w:numPr>
        <w:pBdr>
          <w:bottom w:val="dashed" w:sz="6" w:space="11" w:color="CCCCCC"/>
        </w:pBdr>
        <w:spacing w:before="100" w:beforeAutospacing="1" w:after="240"/>
        <w:rPr>
          <w:rFonts w:ascii="Century Gothic" w:hAnsi="Century Gothic"/>
          <w:sz w:val="22"/>
          <w:szCs w:val="22"/>
        </w:rPr>
      </w:pPr>
      <w:proofErr w:type="spellStart"/>
      <w:r w:rsidRPr="00B9260C">
        <w:rPr>
          <w:rStyle w:val="gray-dk"/>
          <w:rFonts w:ascii="Century Gothic" w:hAnsi="Century Gothic"/>
          <w:i/>
          <w:iCs/>
          <w:color w:val="444444"/>
          <w:sz w:val="22"/>
          <w:szCs w:val="22"/>
        </w:rPr>
        <w:t>Tomika</w:t>
      </w:r>
      <w:proofErr w:type="spellEnd"/>
    </w:p>
    <w:p w:rsidR="00145F47" w:rsidRPr="00B9260C" w:rsidRDefault="00145F47" w:rsidP="00145F47">
      <w:pPr>
        <w:numPr>
          <w:ilvl w:val="0"/>
          <w:numId w:val="2"/>
        </w:numPr>
        <w:pBdr>
          <w:bottom w:val="dashed" w:sz="6" w:space="11" w:color="CCCCCC"/>
        </w:pBdr>
        <w:spacing w:before="100" w:beforeAutospacing="1" w:after="240"/>
        <w:rPr>
          <w:rFonts w:ascii="Century Gothic" w:hAnsi="Century Gothic"/>
          <w:sz w:val="22"/>
          <w:szCs w:val="22"/>
        </w:rPr>
      </w:pPr>
      <w:r w:rsidRPr="00B9260C">
        <w:rPr>
          <w:rStyle w:val="gray-dk"/>
          <w:rFonts w:ascii="Century Gothic" w:hAnsi="Century Gothic"/>
          <w:i/>
          <w:iCs/>
          <w:color w:val="444444"/>
          <w:sz w:val="22"/>
          <w:szCs w:val="22"/>
        </w:rPr>
        <w:t>Freddy</w:t>
      </w:r>
    </w:p>
    <w:p w:rsidR="00145F47" w:rsidRPr="00B9260C" w:rsidRDefault="00145F47" w:rsidP="00145F47">
      <w:pPr>
        <w:numPr>
          <w:ilvl w:val="0"/>
          <w:numId w:val="2"/>
        </w:numPr>
        <w:pBdr>
          <w:bottom w:val="dashed" w:sz="6" w:space="11" w:color="CCCCCC"/>
        </w:pBdr>
        <w:spacing w:before="100" w:beforeAutospacing="1" w:after="240"/>
        <w:rPr>
          <w:rFonts w:ascii="Century Gothic" w:hAnsi="Century Gothic"/>
          <w:sz w:val="22"/>
          <w:szCs w:val="22"/>
        </w:rPr>
      </w:pPr>
      <w:r w:rsidRPr="00B9260C">
        <w:rPr>
          <w:rStyle w:val="gray-dk"/>
          <w:rFonts w:ascii="Century Gothic" w:hAnsi="Century Gothic"/>
          <w:i/>
          <w:iCs/>
          <w:color w:val="444444"/>
          <w:sz w:val="22"/>
          <w:szCs w:val="22"/>
        </w:rPr>
        <w:t>Zack</w:t>
      </w:r>
    </w:p>
    <w:p w:rsidR="00145F47" w:rsidRPr="00B9260C" w:rsidRDefault="00145F47" w:rsidP="00145F47">
      <w:pPr>
        <w:numPr>
          <w:ilvl w:val="0"/>
          <w:numId w:val="2"/>
        </w:numPr>
        <w:pBdr>
          <w:bottom w:val="dashed" w:sz="6" w:space="11" w:color="CCCCCC"/>
        </w:pBdr>
        <w:spacing w:before="100" w:beforeAutospacing="1" w:after="240"/>
        <w:rPr>
          <w:rFonts w:ascii="Century Gothic" w:hAnsi="Century Gothic"/>
          <w:sz w:val="22"/>
          <w:szCs w:val="22"/>
        </w:rPr>
      </w:pPr>
      <w:r w:rsidRPr="00B9260C">
        <w:rPr>
          <w:rStyle w:val="gray-dk"/>
          <w:rFonts w:ascii="Century Gothic" w:hAnsi="Century Gothic"/>
          <w:i/>
          <w:iCs/>
          <w:color w:val="444444"/>
          <w:sz w:val="22"/>
          <w:szCs w:val="22"/>
        </w:rPr>
        <w:t>Billy</w:t>
      </w:r>
    </w:p>
    <w:p w:rsidR="000E4A32" w:rsidRDefault="00145F47" w:rsidP="000E4A32">
      <w:pPr>
        <w:numPr>
          <w:ilvl w:val="0"/>
          <w:numId w:val="2"/>
        </w:numPr>
        <w:pBdr>
          <w:bottom w:val="dashed" w:sz="6" w:space="11" w:color="CCCCCC"/>
        </w:pBdr>
        <w:spacing w:before="100" w:beforeAutospacing="1" w:after="240"/>
        <w:rPr>
          <w:rFonts w:ascii="Century Gothic" w:hAnsi="Century Gothic"/>
          <w:sz w:val="22"/>
          <w:szCs w:val="22"/>
        </w:rPr>
      </w:pPr>
      <w:r w:rsidRPr="00B9260C">
        <w:rPr>
          <w:rStyle w:val="gray-dk"/>
          <w:rFonts w:ascii="Century Gothic" w:hAnsi="Century Gothic"/>
          <w:i/>
          <w:iCs/>
          <w:color w:val="444444"/>
          <w:sz w:val="22"/>
          <w:szCs w:val="22"/>
        </w:rPr>
        <w:t>Lawrence</w:t>
      </w:r>
    </w:p>
    <w:p w:rsidR="00145F47" w:rsidRPr="000E4A32" w:rsidRDefault="00145F47" w:rsidP="000E4A32">
      <w:pPr>
        <w:numPr>
          <w:ilvl w:val="0"/>
          <w:numId w:val="2"/>
        </w:numPr>
        <w:pBdr>
          <w:bottom w:val="dashed" w:sz="6" w:space="11" w:color="CCCCCC"/>
        </w:pBdr>
        <w:spacing w:before="100" w:beforeAutospacing="1" w:after="240"/>
        <w:rPr>
          <w:rFonts w:ascii="Century Gothic" w:hAnsi="Century Gothic"/>
          <w:sz w:val="22"/>
          <w:szCs w:val="22"/>
        </w:rPr>
      </w:pPr>
      <w:r w:rsidRPr="000E4A32">
        <w:rPr>
          <w:rStyle w:val="gray-dk"/>
          <w:rFonts w:ascii="Century Gothic" w:hAnsi="Century Gothic"/>
          <w:i/>
          <w:iCs/>
          <w:color w:val="444444"/>
          <w:sz w:val="22"/>
          <w:szCs w:val="22"/>
        </w:rPr>
        <w:t>Summe</w:t>
      </w:r>
      <w:r w:rsidR="000E4A32">
        <w:rPr>
          <w:rStyle w:val="gray-dk"/>
          <w:rFonts w:ascii="Century Gothic" w:hAnsi="Century Gothic"/>
          <w:i/>
          <w:iCs/>
          <w:color w:val="444444"/>
          <w:sz w:val="22"/>
          <w:szCs w:val="22"/>
        </w:rPr>
        <w:t>r</w:t>
      </w:r>
    </w:p>
    <w:p w:rsidR="003F27C6" w:rsidRPr="00B9260C" w:rsidRDefault="003F27C6" w:rsidP="003F27C6">
      <w:pPr>
        <w:numPr>
          <w:ilvl w:val="0"/>
          <w:numId w:val="2"/>
        </w:numPr>
        <w:rPr>
          <w:rFonts w:ascii="Century Gothic" w:hAnsi="Century Gothic" w:cs="Courier New"/>
          <w:sz w:val="22"/>
          <w:szCs w:val="22"/>
        </w:rPr>
      </w:pPr>
      <w:r w:rsidRPr="00B9260C">
        <w:rPr>
          <w:rFonts w:ascii="Century Gothic" w:hAnsi="Century Gothic" w:cs="Courier New"/>
          <w:sz w:val="22"/>
          <w:szCs w:val="22"/>
        </w:rPr>
        <w:t xml:space="preserve">Use at least </w:t>
      </w:r>
      <w:r w:rsidRPr="00B9260C">
        <w:rPr>
          <w:rFonts w:ascii="Century Gothic" w:hAnsi="Century Gothic" w:cs="Courier New"/>
          <w:b/>
          <w:sz w:val="22"/>
          <w:szCs w:val="22"/>
        </w:rPr>
        <w:t xml:space="preserve">three </w:t>
      </w:r>
      <w:r w:rsidRPr="00B9260C">
        <w:rPr>
          <w:rFonts w:ascii="Century Gothic" w:hAnsi="Century Gothic" w:cs="Courier New"/>
          <w:sz w:val="22"/>
          <w:szCs w:val="22"/>
        </w:rPr>
        <w:t>adjectives/phrases/character traits to describe each of the major characters.</w:t>
      </w:r>
    </w:p>
    <w:p w:rsidR="003F27C6" w:rsidRPr="00B9260C" w:rsidRDefault="003F27C6" w:rsidP="003F27C6">
      <w:pPr>
        <w:numPr>
          <w:ilvl w:val="0"/>
          <w:numId w:val="2"/>
        </w:numPr>
        <w:rPr>
          <w:rFonts w:ascii="Century Gothic" w:hAnsi="Century Gothic" w:cs="Courier New"/>
          <w:sz w:val="22"/>
          <w:szCs w:val="22"/>
        </w:rPr>
      </w:pPr>
      <w:r w:rsidRPr="00B9260C">
        <w:rPr>
          <w:rFonts w:ascii="Century Gothic" w:hAnsi="Century Gothic" w:cs="Courier New"/>
          <w:sz w:val="22"/>
          <w:szCs w:val="22"/>
        </w:rPr>
        <w:t>Who was your favorite character and why?</w:t>
      </w:r>
    </w:p>
    <w:p w:rsidR="003F27C6" w:rsidRPr="00B9260C" w:rsidRDefault="003F27C6" w:rsidP="003F27C6">
      <w:pPr>
        <w:numPr>
          <w:ilvl w:val="0"/>
          <w:numId w:val="2"/>
        </w:numPr>
        <w:rPr>
          <w:rFonts w:ascii="Century Gothic" w:hAnsi="Century Gothic" w:cs="Courier New"/>
          <w:sz w:val="22"/>
          <w:szCs w:val="22"/>
        </w:rPr>
      </w:pPr>
      <w:r w:rsidRPr="00B9260C">
        <w:rPr>
          <w:rFonts w:ascii="Century Gothic" w:hAnsi="Century Gothic" w:cs="Courier New"/>
          <w:sz w:val="22"/>
          <w:szCs w:val="22"/>
        </w:rPr>
        <w:t>Which character did you sympathize with most and why?</w:t>
      </w:r>
    </w:p>
    <w:p w:rsidR="003F27C6" w:rsidRPr="00B9260C" w:rsidRDefault="003F27C6" w:rsidP="003F27C6">
      <w:pPr>
        <w:numPr>
          <w:ilvl w:val="0"/>
          <w:numId w:val="2"/>
        </w:numPr>
        <w:rPr>
          <w:rFonts w:ascii="Century Gothic" w:hAnsi="Century Gothic" w:cs="Courier New"/>
          <w:sz w:val="22"/>
          <w:szCs w:val="22"/>
        </w:rPr>
      </w:pPr>
      <w:r w:rsidRPr="00B9260C">
        <w:rPr>
          <w:rFonts w:ascii="Century Gothic" w:hAnsi="Century Gothic" w:cs="Courier New"/>
          <w:sz w:val="22"/>
          <w:szCs w:val="22"/>
        </w:rPr>
        <w:t xml:space="preserve">Which character reminded you of another character from another book or </w:t>
      </w:r>
      <w:proofErr w:type="gramStart"/>
      <w:r w:rsidRPr="00B9260C">
        <w:rPr>
          <w:rFonts w:ascii="Century Gothic" w:hAnsi="Century Gothic" w:cs="Courier New"/>
          <w:sz w:val="22"/>
          <w:szCs w:val="22"/>
        </w:rPr>
        <w:t>movie.</w:t>
      </w:r>
      <w:proofErr w:type="gramEnd"/>
      <w:r w:rsidRPr="00B9260C">
        <w:rPr>
          <w:rFonts w:ascii="Century Gothic" w:hAnsi="Century Gothic" w:cs="Courier New"/>
          <w:sz w:val="22"/>
          <w:szCs w:val="22"/>
        </w:rPr>
        <w:t xml:space="preserve"> Explain similarities.</w:t>
      </w:r>
    </w:p>
    <w:p w:rsidR="003F27C6" w:rsidRPr="00B9260C" w:rsidRDefault="003F27C6" w:rsidP="003F27C6">
      <w:pPr>
        <w:rPr>
          <w:rFonts w:ascii="Century Gothic" w:hAnsi="Century Gothic" w:cs="Courier New"/>
          <w:sz w:val="22"/>
          <w:szCs w:val="22"/>
        </w:rPr>
      </w:pPr>
    </w:p>
    <w:p w:rsidR="003F27C6" w:rsidRPr="00B9260C" w:rsidRDefault="003F27C6" w:rsidP="003F27C6">
      <w:pPr>
        <w:numPr>
          <w:ilvl w:val="0"/>
          <w:numId w:val="6"/>
        </w:numPr>
        <w:rPr>
          <w:rFonts w:ascii="Century Gothic" w:hAnsi="Century Gothic" w:cs="Courier New"/>
          <w:b/>
          <w:sz w:val="22"/>
          <w:szCs w:val="22"/>
        </w:rPr>
      </w:pPr>
      <w:r w:rsidRPr="00B9260C">
        <w:rPr>
          <w:rFonts w:ascii="Century Gothic" w:hAnsi="Century Gothic" w:cs="Courier New"/>
          <w:b/>
          <w:sz w:val="22"/>
          <w:szCs w:val="22"/>
        </w:rPr>
        <w:t>Important scenes</w:t>
      </w:r>
    </w:p>
    <w:p w:rsidR="003F27C6" w:rsidRPr="00B9260C" w:rsidRDefault="003F27C6" w:rsidP="00145F47">
      <w:pPr>
        <w:rPr>
          <w:rFonts w:ascii="Century Gothic" w:hAnsi="Century Gothic" w:cs="Courier New"/>
          <w:sz w:val="22"/>
          <w:szCs w:val="22"/>
        </w:rPr>
      </w:pPr>
      <w:r w:rsidRPr="00B9260C">
        <w:rPr>
          <w:rFonts w:ascii="Century Gothic" w:hAnsi="Century Gothic" w:cs="Courier New"/>
          <w:sz w:val="22"/>
          <w:szCs w:val="22"/>
        </w:rPr>
        <w:t xml:space="preserve">Select four most memorable to you. </w:t>
      </w:r>
      <w:proofErr w:type="gramStart"/>
      <w:r w:rsidRPr="00B9260C">
        <w:rPr>
          <w:rFonts w:ascii="Century Gothic" w:hAnsi="Century Gothic" w:cs="Courier New"/>
          <w:sz w:val="22"/>
          <w:szCs w:val="22"/>
        </w:rPr>
        <w:t>Using a ruler divide two pages of the booklet into two sections.</w:t>
      </w:r>
      <w:proofErr w:type="gramEnd"/>
      <w:r w:rsidRPr="00B9260C">
        <w:rPr>
          <w:rFonts w:ascii="Century Gothic" w:hAnsi="Century Gothic" w:cs="Courier New"/>
          <w:sz w:val="22"/>
          <w:szCs w:val="22"/>
        </w:rPr>
        <w:t xml:space="preserve"> In each block illustrate a scene clearly and colorfully. Under each scene, write two to three sentences describing the contents of the scene and explain why it is memorable-important. If necessary, you may use images off the computer or Xeroxed from a book. But be as neat as possible.</w:t>
      </w:r>
    </w:p>
    <w:p w:rsidR="003F27C6" w:rsidRPr="00B9260C" w:rsidRDefault="003F27C6" w:rsidP="003F27C6">
      <w:pPr>
        <w:rPr>
          <w:rFonts w:ascii="Century Gothic" w:hAnsi="Century Gothic" w:cs="Courier New"/>
          <w:b/>
          <w:sz w:val="22"/>
          <w:szCs w:val="22"/>
        </w:rPr>
      </w:pPr>
    </w:p>
    <w:p w:rsidR="003F27C6" w:rsidRPr="00B9260C" w:rsidRDefault="003F27C6" w:rsidP="003F27C6">
      <w:pPr>
        <w:numPr>
          <w:ilvl w:val="0"/>
          <w:numId w:val="6"/>
        </w:numPr>
        <w:rPr>
          <w:rFonts w:ascii="Century Gothic" w:hAnsi="Century Gothic" w:cs="Courier New"/>
          <w:b/>
          <w:sz w:val="22"/>
          <w:szCs w:val="22"/>
        </w:rPr>
      </w:pPr>
      <w:r w:rsidRPr="00B9260C">
        <w:rPr>
          <w:rFonts w:ascii="Century Gothic" w:hAnsi="Century Gothic" w:cs="Courier New"/>
          <w:b/>
          <w:sz w:val="22"/>
          <w:szCs w:val="22"/>
        </w:rPr>
        <w:t xml:space="preserve">***Six Pillars of Character (To review, go to </w:t>
      </w:r>
      <w:hyperlink r:id="rId6" w:history="1">
        <w:r w:rsidRPr="00B9260C">
          <w:rPr>
            <w:rStyle w:val="Hyperlink"/>
            <w:rFonts w:ascii="Century Gothic" w:hAnsi="Century Gothic" w:cs="Courier New"/>
            <w:b/>
            <w:sz w:val="22"/>
            <w:szCs w:val="22"/>
          </w:rPr>
          <w:t>http://charactercounts.org/sixpillars.html</w:t>
        </w:r>
      </w:hyperlink>
      <w:r w:rsidRPr="00B9260C">
        <w:rPr>
          <w:rFonts w:ascii="Century Gothic" w:hAnsi="Century Gothic" w:cs="Courier New"/>
          <w:b/>
          <w:sz w:val="22"/>
          <w:szCs w:val="22"/>
        </w:rPr>
        <w:t xml:space="preserve">) </w:t>
      </w:r>
    </w:p>
    <w:p w:rsidR="003F27C6" w:rsidRPr="00B9260C" w:rsidRDefault="003F27C6" w:rsidP="003F27C6">
      <w:pPr>
        <w:numPr>
          <w:ilvl w:val="0"/>
          <w:numId w:val="5"/>
        </w:numPr>
        <w:rPr>
          <w:rFonts w:ascii="Century Gothic" w:hAnsi="Century Gothic" w:cs="Courier New"/>
          <w:sz w:val="22"/>
          <w:szCs w:val="22"/>
        </w:rPr>
      </w:pPr>
      <w:r w:rsidRPr="00B9260C">
        <w:rPr>
          <w:rFonts w:ascii="Century Gothic" w:hAnsi="Century Gothic" w:cs="Courier New"/>
          <w:sz w:val="22"/>
          <w:szCs w:val="22"/>
        </w:rPr>
        <w:t xml:space="preserve">Identify which of the six pillars of character are involved in the plot </w:t>
      </w:r>
      <w:proofErr w:type="gramStart"/>
      <w:r w:rsidRPr="00B9260C">
        <w:rPr>
          <w:rFonts w:ascii="Century Gothic" w:hAnsi="Century Gothic" w:cs="Courier New"/>
          <w:sz w:val="22"/>
          <w:szCs w:val="22"/>
        </w:rPr>
        <w:t>of</w:t>
      </w:r>
      <w:r w:rsidRPr="00B9260C">
        <w:rPr>
          <w:rFonts w:ascii="Century Gothic" w:hAnsi="Century Gothic" w:cs="Courier New"/>
          <w:i/>
          <w:sz w:val="22"/>
          <w:szCs w:val="22"/>
        </w:rPr>
        <w:t xml:space="preserve"> .</w:t>
      </w:r>
      <w:proofErr w:type="gramEnd"/>
      <w:r w:rsidRPr="00B9260C">
        <w:rPr>
          <w:rFonts w:ascii="Century Gothic" w:hAnsi="Century Gothic" w:cs="Courier New"/>
          <w:i/>
          <w:sz w:val="22"/>
          <w:szCs w:val="22"/>
        </w:rPr>
        <w:t xml:space="preserve"> </w:t>
      </w:r>
      <w:r w:rsidRPr="00B9260C">
        <w:rPr>
          <w:rFonts w:ascii="Century Gothic" w:hAnsi="Century Gothic" w:cs="Courier New"/>
          <w:sz w:val="22"/>
          <w:szCs w:val="22"/>
        </w:rPr>
        <w:t>Explain their relevance to the story. (Don’t worry—we will review in class).</w:t>
      </w:r>
    </w:p>
    <w:p w:rsidR="003F27C6" w:rsidRPr="00B9260C" w:rsidRDefault="003F27C6" w:rsidP="003F27C6">
      <w:pPr>
        <w:ind w:left="360"/>
        <w:rPr>
          <w:rFonts w:ascii="Century Gothic" w:hAnsi="Century Gothic" w:cs="Courier New"/>
          <w:b/>
          <w:sz w:val="22"/>
          <w:szCs w:val="22"/>
        </w:rPr>
      </w:pPr>
    </w:p>
    <w:p w:rsidR="003F27C6" w:rsidRPr="00B9260C" w:rsidRDefault="003F27C6" w:rsidP="003F27C6">
      <w:pPr>
        <w:ind w:left="360"/>
        <w:rPr>
          <w:rFonts w:ascii="Century Gothic" w:hAnsi="Century Gothic" w:cs="Courier New"/>
          <w:b/>
          <w:sz w:val="22"/>
          <w:szCs w:val="22"/>
        </w:rPr>
      </w:pPr>
      <w:r w:rsidRPr="00B9260C">
        <w:rPr>
          <w:rFonts w:ascii="Century Gothic" w:hAnsi="Century Gothic" w:cs="Courier New"/>
          <w:b/>
          <w:sz w:val="22"/>
          <w:szCs w:val="22"/>
        </w:rPr>
        <w:t xml:space="preserve">PART TWO: </w:t>
      </w:r>
    </w:p>
    <w:p w:rsidR="003F27C6" w:rsidRPr="00B9260C" w:rsidRDefault="003F27C6" w:rsidP="003F27C6">
      <w:pPr>
        <w:ind w:left="1080"/>
        <w:rPr>
          <w:rFonts w:ascii="Century Gothic" w:hAnsi="Century Gothic" w:cs="Courier New"/>
          <w:sz w:val="22"/>
          <w:szCs w:val="22"/>
        </w:rPr>
      </w:pPr>
    </w:p>
    <w:p w:rsidR="003F27C6" w:rsidRDefault="00B9260C" w:rsidP="003F27C6">
      <w:pPr>
        <w:ind w:left="720"/>
        <w:rPr>
          <w:rFonts w:ascii="Century Gothic" w:hAnsi="Century Gothic" w:cs="Courier New"/>
          <w:b/>
          <w:sz w:val="22"/>
          <w:szCs w:val="22"/>
        </w:rPr>
      </w:pPr>
      <w:r w:rsidRPr="00B9260C">
        <w:rPr>
          <w:rFonts w:ascii="Century Gothic" w:hAnsi="Century Gothic" w:cs="Courier New"/>
          <w:b/>
          <w:sz w:val="22"/>
          <w:szCs w:val="22"/>
        </w:rPr>
        <w:t xml:space="preserve">ANSWER AS IN DEPTH AS POSSIBLE ANY </w:t>
      </w:r>
      <w:r w:rsidRPr="00B9260C">
        <w:rPr>
          <w:rFonts w:ascii="Century Gothic" w:hAnsi="Century Gothic" w:cs="Courier New"/>
          <w:b/>
          <w:i/>
          <w:sz w:val="22"/>
          <w:szCs w:val="22"/>
          <w:u w:val="single"/>
        </w:rPr>
        <w:t>THREE</w:t>
      </w:r>
      <w:r w:rsidRPr="00B9260C">
        <w:rPr>
          <w:rFonts w:ascii="Century Gothic" w:hAnsi="Century Gothic" w:cs="Courier New"/>
          <w:b/>
          <w:sz w:val="22"/>
          <w:szCs w:val="22"/>
        </w:rPr>
        <w:t xml:space="preserve"> OF THE FOLLOWING QUESTIONS:</w:t>
      </w:r>
    </w:p>
    <w:p w:rsidR="000E4A32" w:rsidRDefault="000E4A32" w:rsidP="003F27C6">
      <w:pPr>
        <w:ind w:left="720"/>
        <w:rPr>
          <w:rFonts w:ascii="Century Gothic" w:hAnsi="Century Gothic" w:cs="Courier New"/>
          <w:b/>
          <w:sz w:val="22"/>
          <w:szCs w:val="22"/>
        </w:rPr>
      </w:pPr>
    </w:p>
    <w:p w:rsidR="000E4A32" w:rsidRPr="000E4A32" w:rsidRDefault="000E4A32" w:rsidP="000E4A32">
      <w:pPr>
        <w:pStyle w:val="ListParagraph"/>
        <w:numPr>
          <w:ilvl w:val="0"/>
          <w:numId w:val="5"/>
        </w:numPr>
        <w:rPr>
          <w:rFonts w:ascii="Century Gothic" w:hAnsi="Century Gothic"/>
          <w:sz w:val="22"/>
          <w:szCs w:val="22"/>
        </w:rPr>
      </w:pPr>
      <w:r w:rsidRPr="000E4A32">
        <w:rPr>
          <w:rFonts w:ascii="Century Gothic" w:hAnsi="Century Gothic"/>
          <w:sz w:val="22"/>
          <w:szCs w:val="22"/>
        </w:rPr>
        <w:t xml:space="preserve">Ned tells Dewey, “Sometimes you need to know when to quit.” Do you agree with Ned? Is being realistic – growing up - so bad? </w:t>
      </w:r>
    </w:p>
    <w:p w:rsidR="000E4A32" w:rsidRPr="000E4A32" w:rsidRDefault="000E4A32" w:rsidP="000E4A32">
      <w:pPr>
        <w:pStyle w:val="ListParagraph"/>
        <w:numPr>
          <w:ilvl w:val="0"/>
          <w:numId w:val="5"/>
        </w:numPr>
        <w:rPr>
          <w:rFonts w:ascii="Century Gothic" w:hAnsi="Century Gothic" w:cs="Courier New"/>
          <w:b/>
          <w:sz w:val="22"/>
          <w:szCs w:val="22"/>
        </w:rPr>
      </w:pPr>
      <w:r w:rsidRPr="000E4A32">
        <w:rPr>
          <w:rFonts w:ascii="Century Gothic" w:hAnsi="Century Gothic"/>
          <w:sz w:val="22"/>
          <w:szCs w:val="22"/>
        </w:rPr>
        <w:lastRenderedPageBreak/>
        <w:t xml:space="preserve">This story is about living your dreams, being passionate about what you do in life. What is Dewey’s dream? How does he ultimately fulfill it? </w:t>
      </w:r>
    </w:p>
    <w:p w:rsidR="000E4A32" w:rsidRPr="000E4A32" w:rsidRDefault="000E4A32" w:rsidP="000E4A32">
      <w:pPr>
        <w:pStyle w:val="ListParagraph"/>
        <w:numPr>
          <w:ilvl w:val="0"/>
          <w:numId w:val="5"/>
        </w:numPr>
        <w:rPr>
          <w:rFonts w:ascii="Century Gothic" w:hAnsi="Century Gothic" w:cs="Courier New"/>
          <w:b/>
          <w:sz w:val="22"/>
          <w:szCs w:val="22"/>
        </w:rPr>
      </w:pPr>
      <w:r w:rsidRPr="000E4A32">
        <w:rPr>
          <w:rFonts w:ascii="Century Gothic" w:hAnsi="Century Gothic"/>
          <w:sz w:val="22"/>
          <w:szCs w:val="22"/>
        </w:rPr>
        <w:t>* Discuss your dreams and how realistic you think they are. Do other people agree with you or disagree with you? Why? Is there an age when you should put dreams aside and join the “real world?” Do you think it’s possible to do both? Do you know anyone who has her/his dream job?</w:t>
      </w:r>
    </w:p>
    <w:p w:rsidR="000E4A32" w:rsidRPr="000E4A32" w:rsidRDefault="000E4A32" w:rsidP="000E4A32">
      <w:pPr>
        <w:pStyle w:val="ListParagraph"/>
        <w:numPr>
          <w:ilvl w:val="0"/>
          <w:numId w:val="5"/>
        </w:numPr>
        <w:rPr>
          <w:rFonts w:ascii="Century Gothic" w:hAnsi="Century Gothic" w:cs="Courier New"/>
          <w:b/>
          <w:sz w:val="22"/>
          <w:szCs w:val="22"/>
        </w:rPr>
      </w:pPr>
      <w:r w:rsidRPr="000E4A32">
        <w:rPr>
          <w:rFonts w:ascii="Century Gothic" w:hAnsi="Century Gothic"/>
          <w:sz w:val="22"/>
          <w:szCs w:val="22"/>
        </w:rPr>
        <w:t xml:space="preserve"> * In what ways does Dewey change during the course of the story?</w:t>
      </w:r>
    </w:p>
    <w:p w:rsidR="000E4A32" w:rsidRPr="000E4A32" w:rsidRDefault="000E4A32" w:rsidP="000E4A32">
      <w:pPr>
        <w:pStyle w:val="ListParagraph"/>
        <w:numPr>
          <w:ilvl w:val="0"/>
          <w:numId w:val="5"/>
        </w:numPr>
        <w:rPr>
          <w:rFonts w:ascii="Century Gothic" w:hAnsi="Century Gothic" w:cs="Courier New"/>
          <w:b/>
          <w:sz w:val="22"/>
          <w:szCs w:val="22"/>
        </w:rPr>
      </w:pPr>
      <w:r w:rsidRPr="000E4A32">
        <w:rPr>
          <w:rFonts w:ascii="Century Gothic" w:hAnsi="Century Gothic"/>
          <w:sz w:val="22"/>
          <w:szCs w:val="22"/>
        </w:rPr>
        <w:t>How does he treat the students differently than other adults? How do you know he likes the students, and is concerned about them? What are some specific examples of things he does for the kids?</w:t>
      </w:r>
    </w:p>
    <w:p w:rsidR="000E4A32" w:rsidRPr="000E4A32" w:rsidRDefault="000E4A32" w:rsidP="000E4A32">
      <w:pPr>
        <w:pStyle w:val="ListParagraph"/>
        <w:numPr>
          <w:ilvl w:val="0"/>
          <w:numId w:val="5"/>
        </w:numPr>
        <w:rPr>
          <w:rFonts w:ascii="Century Gothic" w:hAnsi="Century Gothic" w:cs="Courier New"/>
          <w:b/>
          <w:sz w:val="22"/>
          <w:szCs w:val="22"/>
        </w:rPr>
      </w:pPr>
      <w:r w:rsidRPr="000E4A32">
        <w:rPr>
          <w:rFonts w:ascii="Century Gothic" w:hAnsi="Century Gothic"/>
          <w:sz w:val="22"/>
          <w:szCs w:val="22"/>
        </w:rPr>
        <w:t xml:space="preserve"> * Do you think he’s a good or bad influence on the students? Give examples to explain your opinion.</w:t>
      </w:r>
    </w:p>
    <w:p w:rsidR="000E4A32" w:rsidRPr="000E4A32" w:rsidRDefault="000E4A32" w:rsidP="000E4A32">
      <w:pPr>
        <w:pStyle w:val="ListParagraph"/>
        <w:numPr>
          <w:ilvl w:val="0"/>
          <w:numId w:val="5"/>
        </w:numPr>
        <w:rPr>
          <w:rFonts w:ascii="Century Gothic" w:hAnsi="Century Gothic" w:cs="Courier New"/>
          <w:b/>
          <w:sz w:val="22"/>
          <w:szCs w:val="22"/>
        </w:rPr>
      </w:pPr>
      <w:r w:rsidRPr="000E4A32">
        <w:rPr>
          <w:rFonts w:ascii="Century Gothic" w:hAnsi="Century Gothic"/>
          <w:sz w:val="22"/>
          <w:szCs w:val="22"/>
        </w:rPr>
        <w:t xml:space="preserve"> * How does he show his respect for their talent and abilities? Give examples. * Dewey overhears one of the fathers yelling at his son in the parking lot when he drops him off for school. Dewey doesn’t say anything directly to the father or privately to the boy, but he does address the issue in the classroom – How? What strategy does he teach the kids to deal with their anger and frustration</w:t>
      </w:r>
      <w:r>
        <w:t>?</w:t>
      </w:r>
    </w:p>
    <w:p w:rsidR="000E4A32" w:rsidRPr="000E4A32" w:rsidRDefault="000E4A32" w:rsidP="000E4A32">
      <w:pPr>
        <w:pStyle w:val="ListParagraph"/>
        <w:numPr>
          <w:ilvl w:val="0"/>
          <w:numId w:val="5"/>
        </w:numPr>
        <w:rPr>
          <w:rFonts w:ascii="Century Gothic" w:hAnsi="Century Gothic" w:cs="Courier New"/>
          <w:sz w:val="22"/>
          <w:szCs w:val="22"/>
        </w:rPr>
      </w:pPr>
      <w:r w:rsidRPr="000E4A32">
        <w:rPr>
          <w:rFonts w:ascii="Century Gothic" w:hAnsi="Century Gothic"/>
          <w:sz w:val="22"/>
          <w:szCs w:val="22"/>
        </w:rPr>
        <w:t xml:space="preserve">Would you want a teacher like Dewey? Why or why not? </w:t>
      </w:r>
    </w:p>
    <w:p w:rsidR="000E4A32" w:rsidRPr="000E4A32" w:rsidRDefault="000E4A32" w:rsidP="000E4A32">
      <w:pPr>
        <w:pStyle w:val="ListParagraph"/>
        <w:numPr>
          <w:ilvl w:val="0"/>
          <w:numId w:val="5"/>
        </w:numPr>
        <w:rPr>
          <w:rFonts w:ascii="Century Gothic" w:hAnsi="Century Gothic" w:cs="Courier New"/>
          <w:sz w:val="22"/>
          <w:szCs w:val="22"/>
        </w:rPr>
      </w:pPr>
      <w:r w:rsidRPr="000E4A32">
        <w:rPr>
          <w:rFonts w:ascii="Century Gothic" w:hAnsi="Century Gothic"/>
          <w:sz w:val="22"/>
          <w:szCs w:val="22"/>
        </w:rPr>
        <w:t>* If you were a parent would you want Dewey to teach your child? Why or Why not?</w:t>
      </w:r>
    </w:p>
    <w:p w:rsidR="000E4A32" w:rsidRPr="000E4A32" w:rsidRDefault="000E4A32" w:rsidP="000E4A32">
      <w:pPr>
        <w:pStyle w:val="ListParagraph"/>
        <w:numPr>
          <w:ilvl w:val="0"/>
          <w:numId w:val="5"/>
        </w:numPr>
        <w:rPr>
          <w:rFonts w:ascii="Century Gothic" w:hAnsi="Century Gothic" w:cs="Courier New"/>
          <w:sz w:val="22"/>
          <w:szCs w:val="22"/>
        </w:rPr>
      </w:pPr>
      <w:r w:rsidRPr="000E4A32">
        <w:rPr>
          <w:rFonts w:ascii="Century Gothic" w:hAnsi="Century Gothic"/>
          <w:sz w:val="22"/>
          <w:szCs w:val="22"/>
        </w:rPr>
        <w:t xml:space="preserve"> * “One great rock show can change the world,” according to Dewey. What is the significance of this in the story? Did anyon</w:t>
      </w:r>
      <w:r>
        <w:rPr>
          <w:rFonts w:ascii="Century Gothic" w:hAnsi="Century Gothic"/>
          <w:sz w:val="22"/>
          <w:szCs w:val="22"/>
        </w:rPr>
        <w:t xml:space="preserve">e’s world change? </w:t>
      </w:r>
    </w:p>
    <w:p w:rsidR="000E4A32" w:rsidRPr="000E4A32" w:rsidRDefault="000E4A32" w:rsidP="000E4A32">
      <w:pPr>
        <w:pStyle w:val="ListParagraph"/>
        <w:numPr>
          <w:ilvl w:val="0"/>
          <w:numId w:val="5"/>
        </w:numPr>
        <w:rPr>
          <w:rFonts w:ascii="Century Gothic" w:hAnsi="Century Gothic" w:cs="Courier New"/>
          <w:sz w:val="22"/>
          <w:szCs w:val="22"/>
        </w:rPr>
      </w:pPr>
      <w:r>
        <w:rPr>
          <w:rFonts w:ascii="Century Gothic" w:hAnsi="Century Gothic"/>
          <w:sz w:val="22"/>
          <w:szCs w:val="22"/>
        </w:rPr>
        <w:t>*</w:t>
      </w:r>
      <w:r w:rsidRPr="000E4A32">
        <w:rPr>
          <w:rFonts w:ascii="Century Gothic" w:hAnsi="Century Gothic"/>
          <w:sz w:val="22"/>
          <w:szCs w:val="22"/>
        </w:rPr>
        <w:t>How did Dewey ultimately experience his rock-n-roll dream?</w:t>
      </w:r>
    </w:p>
    <w:p w:rsidR="003F27C6" w:rsidRPr="00B9260C" w:rsidRDefault="003F27C6" w:rsidP="003F27C6">
      <w:pPr>
        <w:rPr>
          <w:rFonts w:ascii="Century Gothic" w:hAnsi="Century Gothic" w:cs="Courier New"/>
          <w:sz w:val="22"/>
          <w:szCs w:val="22"/>
        </w:rPr>
      </w:pPr>
    </w:p>
    <w:p w:rsidR="003F27C6" w:rsidRPr="00B9260C" w:rsidRDefault="003F27C6" w:rsidP="003F27C6">
      <w:pPr>
        <w:numPr>
          <w:ilvl w:val="1"/>
          <w:numId w:val="7"/>
        </w:numPr>
        <w:rPr>
          <w:rFonts w:ascii="Century Gothic" w:hAnsi="Century Gothic" w:cs="Courier New"/>
          <w:sz w:val="22"/>
          <w:szCs w:val="22"/>
        </w:rPr>
      </w:pPr>
      <w:r w:rsidRPr="00B9260C">
        <w:rPr>
          <w:rFonts w:ascii="Century Gothic" w:hAnsi="Century Gothic" w:cs="Courier New"/>
          <w:b/>
          <w:sz w:val="22"/>
          <w:szCs w:val="22"/>
        </w:rPr>
        <w:t>ANY OTHER IDEAS? PLEASE ASK YOUR TEACHER.</w:t>
      </w:r>
    </w:p>
    <w:p w:rsidR="003F27C6" w:rsidRPr="00B9260C" w:rsidRDefault="003F27C6" w:rsidP="003F27C6">
      <w:pPr>
        <w:rPr>
          <w:rFonts w:ascii="Century Gothic" w:hAnsi="Century Gothic" w:cs="Courier New"/>
          <w:b/>
          <w:sz w:val="22"/>
          <w:szCs w:val="22"/>
        </w:rPr>
      </w:pPr>
    </w:p>
    <w:p w:rsidR="003F27C6" w:rsidRPr="00B9260C" w:rsidRDefault="009E6A57" w:rsidP="003F27C6">
      <w:pPr>
        <w:rPr>
          <w:rFonts w:ascii="Century Gothic" w:hAnsi="Century Gothic" w:cs="Courier New"/>
          <w:b/>
          <w:sz w:val="22"/>
          <w:szCs w:val="22"/>
        </w:rPr>
      </w:pPr>
      <w:r>
        <w:rPr>
          <w:rFonts w:ascii="Century Gothic" w:hAnsi="Century Gothic" w:cs="Courier New"/>
          <w:noProof/>
          <w:sz w:val="22"/>
          <w:szCs w:val="22"/>
        </w:rPr>
        <w:drawing>
          <wp:inline distT="0" distB="0" distL="0" distR="0">
            <wp:extent cx="2030588" cy="1352550"/>
            <wp:effectExtent l="19050" t="0" r="7762" b="0"/>
            <wp:docPr id="4" name="Picture 3" descr="schoolofrockcast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ofrockcastpic.jpg"/>
                    <pic:cNvPicPr/>
                  </pic:nvPicPr>
                  <pic:blipFill>
                    <a:blip r:embed="rId7" cstate="print"/>
                    <a:stretch>
                      <a:fillRect/>
                    </a:stretch>
                  </pic:blipFill>
                  <pic:spPr>
                    <a:xfrm>
                      <a:off x="0" y="0"/>
                      <a:ext cx="2030588" cy="1352550"/>
                    </a:xfrm>
                    <a:prstGeom prst="rect">
                      <a:avLst/>
                    </a:prstGeom>
                  </pic:spPr>
                </pic:pic>
              </a:graphicData>
            </a:graphic>
          </wp:inline>
        </w:drawing>
      </w:r>
      <w:r w:rsidR="003F27C6" w:rsidRPr="00B9260C">
        <w:rPr>
          <w:rFonts w:ascii="Century Gothic" w:hAnsi="Century Gothic" w:cs="Courier New"/>
          <w:sz w:val="22"/>
          <w:szCs w:val="22"/>
        </w:rPr>
        <w:t xml:space="preserve"> </w:t>
      </w:r>
      <w:r w:rsidR="003F27C6" w:rsidRPr="00B9260C">
        <w:rPr>
          <w:rFonts w:ascii="Century Gothic" w:hAnsi="Century Gothic" w:cs="Courier New"/>
          <w:b/>
          <w:sz w:val="22"/>
          <w:szCs w:val="22"/>
        </w:rPr>
        <w:t xml:space="preserve">  </w:t>
      </w:r>
      <w:r>
        <w:rPr>
          <w:rFonts w:ascii="Century Gothic" w:hAnsi="Century Gothic" w:cs="Courier New"/>
          <w:b/>
          <w:sz w:val="22"/>
          <w:szCs w:val="22"/>
        </w:rPr>
        <w:t xml:space="preserve">DEWEY AND THE SCHOOL OR ROCK </w:t>
      </w:r>
      <w:proofErr w:type="gramStart"/>
      <w:r w:rsidR="003F27C6" w:rsidRPr="00B9260C">
        <w:rPr>
          <w:rFonts w:ascii="Century Gothic" w:hAnsi="Century Gothic" w:cs="Courier New"/>
          <w:b/>
          <w:sz w:val="22"/>
          <w:szCs w:val="22"/>
        </w:rPr>
        <w:t>REMIND</w:t>
      </w:r>
      <w:proofErr w:type="gramEnd"/>
      <w:r w:rsidR="003F27C6" w:rsidRPr="00B9260C">
        <w:rPr>
          <w:rFonts w:ascii="Century Gothic" w:hAnsi="Century Gothic" w:cs="Courier New"/>
          <w:b/>
          <w:sz w:val="22"/>
          <w:szCs w:val="22"/>
        </w:rPr>
        <w:t xml:space="preserve"> YOU TO MAKE SURE YOU CAREFULLY COMPLETED THE REQUIREMEMNTS. AGAIN:</w:t>
      </w:r>
    </w:p>
    <w:p w:rsidR="003F27C6" w:rsidRPr="00B9260C" w:rsidRDefault="003F27C6" w:rsidP="003F27C6">
      <w:pPr>
        <w:numPr>
          <w:ilvl w:val="0"/>
          <w:numId w:val="7"/>
        </w:numPr>
        <w:rPr>
          <w:rFonts w:ascii="Century Gothic" w:hAnsi="Century Gothic" w:cs="Courier New"/>
          <w:sz w:val="22"/>
          <w:szCs w:val="22"/>
        </w:rPr>
      </w:pPr>
      <w:r w:rsidRPr="00B9260C">
        <w:rPr>
          <w:rFonts w:ascii="Century Gothic" w:hAnsi="Century Gothic" w:cs="Courier New"/>
          <w:b/>
          <w:sz w:val="22"/>
          <w:szCs w:val="22"/>
        </w:rPr>
        <w:t xml:space="preserve">EVERYONE CAREFULLY COMPLETES THE THEME-MORAL-BIG IDEA SECTION, CHANGES AND </w:t>
      </w:r>
      <w:r w:rsidR="009E6A57">
        <w:rPr>
          <w:rFonts w:ascii="Century Gothic" w:hAnsi="Century Gothic" w:cs="Courier New"/>
          <w:b/>
          <w:sz w:val="22"/>
          <w:szCs w:val="22"/>
        </w:rPr>
        <w:t>THREE QUESTIONS</w:t>
      </w:r>
      <w:r w:rsidR="00D87D04">
        <w:rPr>
          <w:rFonts w:ascii="Century Gothic" w:hAnsi="Century Gothic" w:cs="Courier New"/>
          <w:b/>
          <w:sz w:val="22"/>
          <w:szCs w:val="22"/>
        </w:rPr>
        <w:t xml:space="preserve"> </w:t>
      </w:r>
      <w:r w:rsidRPr="00B9260C">
        <w:rPr>
          <w:rFonts w:ascii="Century Gothic" w:hAnsi="Century Gothic" w:cs="Courier New"/>
          <w:b/>
          <w:sz w:val="22"/>
          <w:szCs w:val="22"/>
        </w:rPr>
        <w:t>ALONG WITH A TABLE OF CONTENTS.</w:t>
      </w:r>
    </w:p>
    <w:p w:rsidR="003F27C6" w:rsidRPr="00B9260C" w:rsidRDefault="003F27C6" w:rsidP="003F27C6">
      <w:pPr>
        <w:numPr>
          <w:ilvl w:val="0"/>
          <w:numId w:val="7"/>
        </w:numPr>
        <w:rPr>
          <w:rFonts w:ascii="Century Gothic" w:hAnsi="Century Gothic" w:cs="Courier New"/>
          <w:sz w:val="22"/>
          <w:szCs w:val="22"/>
        </w:rPr>
      </w:pPr>
      <w:r w:rsidRPr="00B9260C">
        <w:rPr>
          <w:rFonts w:ascii="Century Gothic" w:hAnsi="Century Gothic" w:cs="Courier New"/>
          <w:b/>
          <w:sz w:val="22"/>
          <w:szCs w:val="22"/>
        </w:rPr>
        <w:t>CHOOSE ONE ACTIVITY FROM PART ONE AND ONE ACTIVITY FROM PART TWO. THE ACTIVITIES FROM PART TWO ARE “MEATIER” AND WILL REQUIRE MORE TIME, RESEARCH AND EFFORT.</w:t>
      </w:r>
    </w:p>
    <w:p w:rsidR="003F27C6" w:rsidRPr="00B9260C" w:rsidRDefault="003F27C6" w:rsidP="003F27C6">
      <w:pPr>
        <w:ind w:left="1440"/>
        <w:rPr>
          <w:rFonts w:ascii="Century Gothic" w:hAnsi="Century Gothic" w:cs="Courier New"/>
          <w:sz w:val="22"/>
          <w:szCs w:val="22"/>
        </w:rPr>
      </w:pPr>
    </w:p>
    <w:p w:rsidR="003F27C6" w:rsidRPr="00B9260C" w:rsidRDefault="003F27C6" w:rsidP="003F27C6">
      <w:pPr>
        <w:ind w:left="1440"/>
        <w:rPr>
          <w:rFonts w:ascii="Century Gothic" w:hAnsi="Century Gothic" w:cs="Courier New"/>
          <w:sz w:val="22"/>
          <w:szCs w:val="22"/>
        </w:rPr>
      </w:pPr>
    </w:p>
    <w:p w:rsidR="009E6A57" w:rsidRDefault="009E6A57" w:rsidP="003F27C6">
      <w:pPr>
        <w:jc w:val="center"/>
        <w:rPr>
          <w:rFonts w:ascii="Century Gothic" w:hAnsi="Century Gothic" w:cs="Courier New"/>
          <w:b/>
          <w:sz w:val="22"/>
          <w:szCs w:val="22"/>
        </w:rPr>
      </w:pPr>
    </w:p>
    <w:p w:rsidR="009E6A57" w:rsidRDefault="009E6A57" w:rsidP="003F27C6">
      <w:pPr>
        <w:jc w:val="center"/>
        <w:rPr>
          <w:rFonts w:ascii="Century Gothic" w:hAnsi="Century Gothic" w:cs="Courier New"/>
          <w:b/>
          <w:sz w:val="22"/>
          <w:szCs w:val="22"/>
        </w:rPr>
      </w:pPr>
    </w:p>
    <w:p w:rsidR="009E6A57" w:rsidRDefault="009E6A57" w:rsidP="003F27C6">
      <w:pPr>
        <w:jc w:val="center"/>
        <w:rPr>
          <w:rFonts w:ascii="Century Gothic" w:hAnsi="Century Gothic" w:cs="Courier New"/>
          <w:b/>
          <w:sz w:val="22"/>
          <w:szCs w:val="22"/>
        </w:rPr>
      </w:pPr>
    </w:p>
    <w:p w:rsidR="003F27C6" w:rsidRPr="00B9260C" w:rsidRDefault="003F27C6" w:rsidP="003F27C6">
      <w:pPr>
        <w:jc w:val="center"/>
        <w:rPr>
          <w:rFonts w:ascii="Century Gothic" w:hAnsi="Century Gothic" w:cs="Courier New"/>
          <w:b/>
          <w:sz w:val="22"/>
          <w:szCs w:val="22"/>
        </w:rPr>
      </w:pPr>
      <w:r w:rsidRPr="00B9260C">
        <w:rPr>
          <w:rFonts w:ascii="Century Gothic" w:hAnsi="Century Gothic" w:cs="Courier New"/>
          <w:b/>
          <w:sz w:val="22"/>
          <w:szCs w:val="22"/>
        </w:rPr>
        <w:lastRenderedPageBreak/>
        <w:t>PACING SCHEDULE:</w:t>
      </w:r>
    </w:p>
    <w:p w:rsidR="003F27C6" w:rsidRPr="00B9260C" w:rsidRDefault="003F27C6" w:rsidP="003F27C6">
      <w:pPr>
        <w:rPr>
          <w:rFonts w:ascii="Century Gothic" w:hAnsi="Century Gothic" w:cs="Courier New"/>
          <w:sz w:val="22"/>
          <w:szCs w:val="22"/>
        </w:rPr>
      </w:pPr>
    </w:p>
    <w:p w:rsidR="003F27C6" w:rsidRPr="00B9260C" w:rsidRDefault="003F27C6" w:rsidP="003F27C6">
      <w:pPr>
        <w:jc w:val="center"/>
        <w:rPr>
          <w:rFonts w:ascii="Century Gothic" w:hAnsi="Century Gothic" w:cs="Courier New"/>
          <w:sz w:val="22"/>
          <w:szCs w:val="22"/>
        </w:rPr>
      </w:pPr>
      <w:r w:rsidRPr="00B9260C">
        <w:rPr>
          <w:rFonts w:ascii="Century Gothic" w:hAnsi="Century Gothic" w:cs="Courier New"/>
          <w:sz w:val="22"/>
          <w:szCs w:val="22"/>
        </w:rPr>
        <w:t xml:space="preserve">Now that you have all the pages, of the playbill, organize them in the order that you want. </w:t>
      </w:r>
      <w:proofErr w:type="gramStart"/>
      <w:r w:rsidRPr="00B9260C">
        <w:rPr>
          <w:rFonts w:ascii="Century Gothic" w:hAnsi="Century Gothic" w:cs="Courier New"/>
          <w:sz w:val="22"/>
          <w:szCs w:val="22"/>
        </w:rPr>
        <w:t>Write it all (or type it) neatly using the proper space and columns required.</w:t>
      </w:r>
      <w:proofErr w:type="gramEnd"/>
      <w:r w:rsidRPr="00B9260C">
        <w:rPr>
          <w:rFonts w:ascii="Century Gothic" w:hAnsi="Century Gothic" w:cs="Courier New"/>
          <w:sz w:val="22"/>
          <w:szCs w:val="22"/>
        </w:rPr>
        <w:t xml:space="preserve"> This is a meaty assignment. But you have all the information and knowledge you need. Here are a few suggestions for completing this assignment on time without becoming distraught and despondent:</w:t>
      </w:r>
    </w:p>
    <w:p w:rsidR="003F27C6" w:rsidRPr="00B9260C" w:rsidRDefault="00921835" w:rsidP="003F27C6">
      <w:pPr>
        <w:numPr>
          <w:ilvl w:val="0"/>
          <w:numId w:val="7"/>
        </w:numPr>
        <w:rPr>
          <w:rFonts w:ascii="Century Gothic" w:hAnsi="Century Gothic" w:cs="Courier New"/>
          <w:sz w:val="22"/>
          <w:szCs w:val="22"/>
        </w:rPr>
      </w:pPr>
      <w:r>
        <w:rPr>
          <w:rFonts w:ascii="Century Gothic" w:hAnsi="Century Gothic" w:cs="Courier New"/>
          <w:sz w:val="22"/>
          <w:szCs w:val="22"/>
        </w:rPr>
        <w:t>By the end of the first week (during your holiday break)</w:t>
      </w:r>
      <w:r w:rsidR="003F27C6" w:rsidRPr="00B9260C">
        <w:rPr>
          <w:rFonts w:ascii="Century Gothic" w:hAnsi="Century Gothic" w:cs="Courier New"/>
          <w:sz w:val="22"/>
          <w:szCs w:val="22"/>
        </w:rPr>
        <w:t xml:space="preserve"> you should complete at least two sections of this assignment. You may want to do the easiest parts first and get them out of the way.</w:t>
      </w:r>
    </w:p>
    <w:p w:rsidR="003F27C6" w:rsidRPr="00B9260C" w:rsidRDefault="00921835" w:rsidP="003F27C6">
      <w:pPr>
        <w:numPr>
          <w:ilvl w:val="0"/>
          <w:numId w:val="7"/>
        </w:numPr>
        <w:rPr>
          <w:rFonts w:ascii="Century Gothic" w:hAnsi="Century Gothic" w:cs="Courier New"/>
          <w:sz w:val="22"/>
          <w:szCs w:val="22"/>
        </w:rPr>
      </w:pPr>
      <w:r>
        <w:rPr>
          <w:rFonts w:ascii="Century Gothic" w:hAnsi="Century Gothic" w:cs="Courier New"/>
          <w:sz w:val="22"/>
          <w:szCs w:val="22"/>
        </w:rPr>
        <w:t xml:space="preserve">By </w:t>
      </w:r>
      <w:r w:rsidR="003F27C6" w:rsidRPr="00B9260C">
        <w:rPr>
          <w:rFonts w:ascii="Century Gothic" w:hAnsi="Century Gothic" w:cs="Courier New"/>
          <w:sz w:val="22"/>
          <w:szCs w:val="22"/>
        </w:rPr>
        <w:t>(Wednesday,</w:t>
      </w:r>
      <w:r>
        <w:rPr>
          <w:rFonts w:ascii="Century Gothic" w:hAnsi="Century Gothic" w:cs="Courier New"/>
          <w:sz w:val="22"/>
          <w:szCs w:val="22"/>
        </w:rPr>
        <w:t xml:space="preserve"> January 6th</w:t>
      </w:r>
      <w:r w:rsidR="003F27C6" w:rsidRPr="00B9260C">
        <w:rPr>
          <w:rFonts w:ascii="Century Gothic" w:hAnsi="Century Gothic" w:cs="Courier New"/>
          <w:sz w:val="22"/>
          <w:szCs w:val="22"/>
        </w:rPr>
        <w:t xml:space="preserve">) you should complete one more section. </w:t>
      </w:r>
    </w:p>
    <w:p w:rsidR="003F27C6" w:rsidRPr="00B9260C" w:rsidRDefault="003F27C6" w:rsidP="003F27C6">
      <w:pPr>
        <w:numPr>
          <w:ilvl w:val="0"/>
          <w:numId w:val="7"/>
        </w:numPr>
        <w:rPr>
          <w:rFonts w:ascii="Century Gothic" w:hAnsi="Century Gothic" w:cs="Courier New"/>
          <w:sz w:val="22"/>
          <w:szCs w:val="22"/>
        </w:rPr>
      </w:pPr>
      <w:r w:rsidRPr="00B9260C">
        <w:rPr>
          <w:rFonts w:ascii="Century Gothic" w:hAnsi="Century Gothic" w:cs="Courier New"/>
          <w:sz w:val="22"/>
          <w:szCs w:val="22"/>
        </w:rPr>
        <w:t xml:space="preserve"> You should complete the first draft of your projects by Friday, </w:t>
      </w:r>
      <w:r w:rsidR="00921835">
        <w:rPr>
          <w:rFonts w:ascii="Century Gothic" w:hAnsi="Century Gothic" w:cs="Courier New"/>
          <w:sz w:val="22"/>
          <w:szCs w:val="22"/>
        </w:rPr>
        <w:t>January 8th</w:t>
      </w:r>
      <w:r w:rsidRPr="00B9260C">
        <w:rPr>
          <w:rFonts w:ascii="Century Gothic" w:hAnsi="Century Gothic" w:cs="Courier New"/>
          <w:sz w:val="22"/>
          <w:szCs w:val="22"/>
        </w:rPr>
        <w:t xml:space="preserve">. Then go ahead and carefully proofread your work. Make sure it is neat, complete and of course, lovely to look at! </w:t>
      </w:r>
    </w:p>
    <w:p w:rsidR="003F27C6" w:rsidRPr="00B9260C" w:rsidRDefault="003F27C6" w:rsidP="003F27C6">
      <w:pPr>
        <w:numPr>
          <w:ilvl w:val="0"/>
          <w:numId w:val="7"/>
        </w:numPr>
        <w:rPr>
          <w:rFonts w:ascii="Century Gothic" w:hAnsi="Century Gothic" w:cs="Courier New"/>
          <w:sz w:val="22"/>
          <w:szCs w:val="22"/>
        </w:rPr>
      </w:pPr>
      <w:r w:rsidRPr="00B9260C">
        <w:rPr>
          <w:rFonts w:ascii="Century Gothic" w:hAnsi="Century Gothic" w:cs="Courier New"/>
          <w:sz w:val="22"/>
          <w:szCs w:val="22"/>
        </w:rPr>
        <w:t>DU</w:t>
      </w:r>
      <w:r w:rsidR="00921835">
        <w:rPr>
          <w:rFonts w:ascii="Century Gothic" w:hAnsi="Century Gothic" w:cs="Courier New"/>
          <w:sz w:val="22"/>
          <w:szCs w:val="22"/>
        </w:rPr>
        <w:t>E DATE IS WEDNESDAY,</w:t>
      </w:r>
      <w:r w:rsidR="009E6A57">
        <w:rPr>
          <w:rFonts w:ascii="Century Gothic" w:hAnsi="Century Gothic" w:cs="Courier New"/>
          <w:sz w:val="22"/>
          <w:szCs w:val="22"/>
        </w:rPr>
        <w:t xml:space="preserve"> JANUARY 13TH</w:t>
      </w:r>
      <w:r w:rsidRPr="00B9260C">
        <w:rPr>
          <w:rFonts w:ascii="Century Gothic" w:hAnsi="Century Gothic" w:cs="Courier New"/>
          <w:sz w:val="22"/>
          <w:szCs w:val="22"/>
        </w:rPr>
        <w:t>. MAKE SURE IT IS ALL PUT TOGETHER BY THEN!</w:t>
      </w:r>
    </w:p>
    <w:p w:rsidR="003F27C6" w:rsidRPr="00921835" w:rsidRDefault="003F27C6" w:rsidP="00921835">
      <w:pPr>
        <w:numPr>
          <w:ilvl w:val="0"/>
          <w:numId w:val="7"/>
        </w:numPr>
        <w:rPr>
          <w:rFonts w:ascii="Century Gothic" w:hAnsi="Century Gothic" w:cs="Courier New"/>
          <w:sz w:val="22"/>
          <w:szCs w:val="22"/>
        </w:rPr>
      </w:pPr>
      <w:r w:rsidRPr="00B9260C">
        <w:rPr>
          <w:rFonts w:ascii="Century Gothic" w:hAnsi="Century Gothic" w:cs="Courier New"/>
          <w:sz w:val="22"/>
          <w:szCs w:val="22"/>
        </w:rPr>
        <w:t>Of course, you can work more quickly. This is only a suggestion. But do not save this for the last minute or you will be</w:t>
      </w:r>
      <w:r w:rsidR="00921835">
        <w:rPr>
          <w:rFonts w:ascii="Century Gothic" w:hAnsi="Century Gothic" w:cs="Courier New"/>
          <w:sz w:val="22"/>
          <w:szCs w:val="22"/>
        </w:rPr>
        <w:t xml:space="preserve"> sorry-that your teacher promises you!!!</w:t>
      </w:r>
    </w:p>
    <w:p w:rsidR="003F27C6" w:rsidRPr="00B9260C" w:rsidRDefault="003F27C6" w:rsidP="003F27C6">
      <w:pPr>
        <w:jc w:val="center"/>
        <w:rPr>
          <w:rFonts w:ascii="Century Gothic" w:hAnsi="Century Gothic" w:cs="Courier New"/>
          <w:sz w:val="22"/>
          <w:szCs w:val="22"/>
        </w:rPr>
      </w:pPr>
    </w:p>
    <w:p w:rsidR="003F27C6" w:rsidRPr="00B9260C" w:rsidRDefault="003F27C6" w:rsidP="003F27C6">
      <w:pPr>
        <w:jc w:val="center"/>
        <w:rPr>
          <w:rFonts w:ascii="Century Gothic" w:hAnsi="Century Gothic" w:cs="Courier New"/>
          <w:sz w:val="22"/>
          <w:szCs w:val="22"/>
        </w:rPr>
      </w:pPr>
    </w:p>
    <w:p w:rsidR="003F27C6" w:rsidRPr="00B9260C" w:rsidRDefault="003F27C6" w:rsidP="003F27C6">
      <w:pPr>
        <w:jc w:val="center"/>
        <w:rPr>
          <w:rFonts w:ascii="Century Gothic" w:hAnsi="Century Gothic" w:cs="Courier New"/>
          <w:sz w:val="22"/>
          <w:szCs w:val="22"/>
        </w:rPr>
      </w:pPr>
      <w:r w:rsidRPr="00B9260C">
        <w:rPr>
          <w:rFonts w:ascii="Century Gothic" w:hAnsi="Century Gothic" w:cs="Courier New"/>
          <w:sz w:val="22"/>
          <w:szCs w:val="2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234.75pt;height:71.25pt" fillcolor="#3cf" strokecolor="#009" strokeweight="1pt">
            <v:shadow on="t" color="#009" offset="7pt,-7pt"/>
            <v:textpath style="font-family:&quot;Impact&quot;;font-size:32pt;v-text-spacing:52429f;v-text-kern:t" trim="t" fitpath="t" xscale="f" string=" PLAYBILL RUBRIC:"/>
          </v:shape>
        </w:pict>
      </w:r>
    </w:p>
    <w:tbl>
      <w:tblPr>
        <w:tblStyle w:val="TableGrid"/>
        <w:tblW w:w="0" w:type="auto"/>
        <w:tblLook w:val="01E0"/>
      </w:tblPr>
      <w:tblGrid>
        <w:gridCol w:w="1771"/>
        <w:gridCol w:w="1771"/>
        <w:gridCol w:w="1771"/>
        <w:gridCol w:w="1771"/>
        <w:gridCol w:w="1772"/>
      </w:tblGrid>
      <w:tr w:rsidR="003F27C6" w:rsidRPr="00B9260C" w:rsidTr="0067129E">
        <w:tc>
          <w:tcPr>
            <w:tcW w:w="1771" w:type="dxa"/>
          </w:tcPr>
          <w:p w:rsidR="003F27C6" w:rsidRPr="00B9260C" w:rsidRDefault="003F27C6" w:rsidP="0067129E">
            <w:pPr>
              <w:jc w:val="center"/>
              <w:rPr>
                <w:rFonts w:ascii="Century Gothic" w:hAnsi="Century Gothic" w:cs="Courier New"/>
                <w:sz w:val="22"/>
                <w:szCs w:val="22"/>
              </w:rPr>
            </w:pPr>
          </w:p>
        </w:tc>
        <w:tc>
          <w:tcPr>
            <w:tcW w:w="1771" w:type="dxa"/>
          </w:tcPr>
          <w:p w:rsidR="003F27C6" w:rsidRPr="00B9260C" w:rsidRDefault="003F27C6" w:rsidP="0067129E">
            <w:pPr>
              <w:jc w:val="center"/>
              <w:rPr>
                <w:rFonts w:ascii="Century Gothic" w:hAnsi="Century Gothic" w:cs="Courier New"/>
                <w:sz w:val="22"/>
                <w:szCs w:val="22"/>
              </w:rPr>
            </w:pPr>
            <w:r w:rsidRPr="00B9260C">
              <w:rPr>
                <w:rFonts w:ascii="Century Gothic" w:hAnsi="Century Gothic" w:cs="Courier New"/>
                <w:sz w:val="22"/>
                <w:szCs w:val="22"/>
              </w:rPr>
              <w:t>4</w:t>
            </w:r>
          </w:p>
        </w:tc>
        <w:tc>
          <w:tcPr>
            <w:tcW w:w="1771" w:type="dxa"/>
          </w:tcPr>
          <w:p w:rsidR="003F27C6" w:rsidRPr="00B9260C" w:rsidRDefault="003F27C6" w:rsidP="0067129E">
            <w:pPr>
              <w:jc w:val="center"/>
              <w:rPr>
                <w:rFonts w:ascii="Century Gothic" w:hAnsi="Century Gothic" w:cs="Courier New"/>
                <w:sz w:val="22"/>
                <w:szCs w:val="22"/>
              </w:rPr>
            </w:pPr>
            <w:r w:rsidRPr="00B9260C">
              <w:rPr>
                <w:rFonts w:ascii="Century Gothic" w:hAnsi="Century Gothic" w:cs="Courier New"/>
                <w:sz w:val="22"/>
                <w:szCs w:val="22"/>
              </w:rPr>
              <w:t>3</w:t>
            </w:r>
          </w:p>
        </w:tc>
        <w:tc>
          <w:tcPr>
            <w:tcW w:w="1771" w:type="dxa"/>
          </w:tcPr>
          <w:p w:rsidR="003F27C6" w:rsidRPr="00B9260C" w:rsidRDefault="003F27C6" w:rsidP="0067129E">
            <w:pPr>
              <w:jc w:val="center"/>
              <w:rPr>
                <w:rFonts w:ascii="Century Gothic" w:hAnsi="Century Gothic" w:cs="Courier New"/>
                <w:sz w:val="22"/>
                <w:szCs w:val="22"/>
              </w:rPr>
            </w:pPr>
            <w:r w:rsidRPr="00B9260C">
              <w:rPr>
                <w:rFonts w:ascii="Century Gothic" w:hAnsi="Century Gothic" w:cs="Courier New"/>
                <w:sz w:val="22"/>
                <w:szCs w:val="22"/>
              </w:rPr>
              <w:t>2</w:t>
            </w:r>
          </w:p>
        </w:tc>
        <w:tc>
          <w:tcPr>
            <w:tcW w:w="1772" w:type="dxa"/>
          </w:tcPr>
          <w:p w:rsidR="003F27C6" w:rsidRPr="00B9260C" w:rsidRDefault="003F27C6" w:rsidP="0067129E">
            <w:pPr>
              <w:jc w:val="center"/>
              <w:rPr>
                <w:rFonts w:ascii="Century Gothic" w:hAnsi="Century Gothic" w:cs="Courier New"/>
                <w:sz w:val="22"/>
                <w:szCs w:val="22"/>
              </w:rPr>
            </w:pPr>
            <w:r w:rsidRPr="00B9260C">
              <w:rPr>
                <w:rFonts w:ascii="Century Gothic" w:hAnsi="Century Gothic" w:cs="Courier New"/>
                <w:sz w:val="22"/>
                <w:szCs w:val="22"/>
              </w:rPr>
              <w:t>1</w:t>
            </w:r>
          </w:p>
        </w:tc>
      </w:tr>
      <w:tr w:rsidR="003F27C6" w:rsidRPr="00B9260C" w:rsidTr="0067129E">
        <w:tc>
          <w:tcPr>
            <w:tcW w:w="1771" w:type="dxa"/>
          </w:tcPr>
          <w:p w:rsidR="003F27C6" w:rsidRPr="00B9260C" w:rsidRDefault="003F27C6" w:rsidP="0067129E">
            <w:pPr>
              <w:jc w:val="center"/>
              <w:rPr>
                <w:rFonts w:ascii="Century Gothic" w:hAnsi="Century Gothic" w:cs="Courier New"/>
                <w:sz w:val="22"/>
                <w:szCs w:val="22"/>
              </w:rPr>
            </w:pPr>
            <w:r w:rsidRPr="00B9260C">
              <w:rPr>
                <w:rFonts w:ascii="Century Gothic" w:hAnsi="Century Gothic" w:cs="Courier New"/>
                <w:sz w:val="22"/>
                <w:szCs w:val="22"/>
              </w:rPr>
              <w:t>Focus-Organization</w:t>
            </w:r>
          </w:p>
        </w:tc>
        <w:tc>
          <w:tcPr>
            <w:tcW w:w="1771" w:type="dxa"/>
          </w:tcPr>
          <w:p w:rsidR="003F27C6" w:rsidRPr="00B9260C" w:rsidRDefault="003F27C6" w:rsidP="0067129E">
            <w:pPr>
              <w:jc w:val="center"/>
              <w:rPr>
                <w:rFonts w:ascii="Century Gothic" w:hAnsi="Century Gothic" w:cs="Courier New"/>
                <w:sz w:val="22"/>
                <w:szCs w:val="22"/>
              </w:rPr>
            </w:pPr>
            <w:r w:rsidRPr="00B9260C">
              <w:rPr>
                <w:rFonts w:ascii="Century Gothic" w:hAnsi="Century Gothic" w:cs="Courier New"/>
                <w:sz w:val="22"/>
                <w:szCs w:val="22"/>
              </w:rPr>
              <w:t>Ideas are appropriate, coherent &amp; complete and recorded in the correct place.</w:t>
            </w:r>
          </w:p>
        </w:tc>
        <w:tc>
          <w:tcPr>
            <w:tcW w:w="1771" w:type="dxa"/>
          </w:tcPr>
          <w:p w:rsidR="003F27C6" w:rsidRPr="00B9260C" w:rsidRDefault="003F27C6" w:rsidP="0067129E">
            <w:pPr>
              <w:jc w:val="center"/>
              <w:rPr>
                <w:rFonts w:ascii="Century Gothic" w:hAnsi="Century Gothic" w:cs="Courier New"/>
                <w:sz w:val="22"/>
                <w:szCs w:val="22"/>
              </w:rPr>
            </w:pPr>
            <w:r w:rsidRPr="00B9260C">
              <w:rPr>
                <w:rFonts w:ascii="Century Gothic" w:hAnsi="Century Gothic" w:cs="Courier New"/>
                <w:sz w:val="22"/>
                <w:szCs w:val="22"/>
              </w:rPr>
              <w:t>Ideas are mostly appropriate, coherent &amp; complete and recorded in the correct place.</w:t>
            </w:r>
          </w:p>
        </w:tc>
        <w:tc>
          <w:tcPr>
            <w:tcW w:w="1771" w:type="dxa"/>
          </w:tcPr>
          <w:p w:rsidR="003F27C6" w:rsidRPr="00B9260C" w:rsidRDefault="003F27C6" w:rsidP="0067129E">
            <w:pPr>
              <w:jc w:val="center"/>
              <w:rPr>
                <w:rFonts w:ascii="Century Gothic" w:hAnsi="Century Gothic" w:cs="Courier New"/>
                <w:sz w:val="22"/>
                <w:szCs w:val="22"/>
              </w:rPr>
            </w:pPr>
            <w:r w:rsidRPr="00B9260C">
              <w:rPr>
                <w:rFonts w:ascii="Century Gothic" w:hAnsi="Century Gothic" w:cs="Courier New"/>
                <w:sz w:val="22"/>
                <w:szCs w:val="22"/>
              </w:rPr>
              <w:t>Ideas could be more appropriate. May be lacking some coherence and be somewhat incomplete. Ideas may not be recorded in the correct place.</w:t>
            </w:r>
          </w:p>
        </w:tc>
        <w:tc>
          <w:tcPr>
            <w:tcW w:w="1772" w:type="dxa"/>
          </w:tcPr>
          <w:p w:rsidR="003F27C6" w:rsidRPr="00B9260C" w:rsidRDefault="003F27C6" w:rsidP="0067129E">
            <w:pPr>
              <w:jc w:val="center"/>
              <w:rPr>
                <w:rFonts w:ascii="Century Gothic" w:hAnsi="Century Gothic" w:cs="Courier New"/>
                <w:sz w:val="22"/>
                <w:szCs w:val="22"/>
              </w:rPr>
            </w:pPr>
            <w:r w:rsidRPr="00B9260C">
              <w:rPr>
                <w:rFonts w:ascii="Century Gothic" w:hAnsi="Century Gothic" w:cs="Courier New"/>
                <w:sz w:val="22"/>
                <w:szCs w:val="22"/>
              </w:rPr>
              <w:t>Ideas are inappropriate, lacking coherence and mostly incomplete. Ideas are recorded mostly in incorrect places.</w:t>
            </w:r>
          </w:p>
        </w:tc>
      </w:tr>
      <w:tr w:rsidR="003F27C6" w:rsidRPr="00B9260C" w:rsidTr="0067129E">
        <w:tc>
          <w:tcPr>
            <w:tcW w:w="1771" w:type="dxa"/>
          </w:tcPr>
          <w:p w:rsidR="003F27C6" w:rsidRPr="00B9260C" w:rsidRDefault="003F27C6" w:rsidP="0067129E">
            <w:pPr>
              <w:jc w:val="center"/>
              <w:rPr>
                <w:rFonts w:ascii="Century Gothic" w:hAnsi="Century Gothic" w:cs="Courier New"/>
                <w:sz w:val="22"/>
                <w:szCs w:val="22"/>
              </w:rPr>
            </w:pPr>
            <w:r w:rsidRPr="00B9260C">
              <w:rPr>
                <w:rFonts w:ascii="Century Gothic" w:hAnsi="Century Gothic" w:cs="Courier New"/>
                <w:sz w:val="22"/>
                <w:szCs w:val="22"/>
              </w:rPr>
              <w:t>Details</w:t>
            </w:r>
          </w:p>
        </w:tc>
        <w:tc>
          <w:tcPr>
            <w:tcW w:w="1771" w:type="dxa"/>
          </w:tcPr>
          <w:p w:rsidR="003F27C6" w:rsidRPr="00B9260C" w:rsidRDefault="003F27C6" w:rsidP="0067129E">
            <w:pPr>
              <w:jc w:val="center"/>
              <w:rPr>
                <w:rFonts w:ascii="Century Gothic" w:hAnsi="Century Gothic" w:cs="Courier New"/>
                <w:sz w:val="22"/>
                <w:szCs w:val="22"/>
              </w:rPr>
            </w:pPr>
            <w:r w:rsidRPr="00B9260C">
              <w:rPr>
                <w:rFonts w:ascii="Century Gothic" w:hAnsi="Century Gothic" w:cs="Courier New"/>
                <w:sz w:val="22"/>
                <w:szCs w:val="22"/>
              </w:rPr>
              <w:t xml:space="preserve">I carefully reflected and responded to each question and provided excellent evidence for </w:t>
            </w:r>
            <w:r w:rsidRPr="00B9260C">
              <w:rPr>
                <w:rFonts w:ascii="Century Gothic" w:hAnsi="Century Gothic" w:cs="Courier New"/>
                <w:sz w:val="22"/>
                <w:szCs w:val="22"/>
              </w:rPr>
              <w:lastRenderedPageBreak/>
              <w:t>each answer.</w:t>
            </w:r>
          </w:p>
        </w:tc>
        <w:tc>
          <w:tcPr>
            <w:tcW w:w="1771" w:type="dxa"/>
          </w:tcPr>
          <w:p w:rsidR="003F27C6" w:rsidRPr="00B9260C" w:rsidRDefault="003F27C6" w:rsidP="0067129E">
            <w:pPr>
              <w:jc w:val="center"/>
              <w:rPr>
                <w:rFonts w:ascii="Century Gothic" w:hAnsi="Century Gothic" w:cs="Courier New"/>
                <w:sz w:val="22"/>
                <w:szCs w:val="22"/>
              </w:rPr>
            </w:pPr>
            <w:r w:rsidRPr="00B9260C">
              <w:rPr>
                <w:rFonts w:ascii="Century Gothic" w:hAnsi="Century Gothic" w:cs="Courier New"/>
                <w:sz w:val="22"/>
                <w:szCs w:val="22"/>
              </w:rPr>
              <w:lastRenderedPageBreak/>
              <w:t xml:space="preserve">I mostly carefully reflected and responded to each question. I provided </w:t>
            </w:r>
            <w:r w:rsidRPr="00B9260C">
              <w:rPr>
                <w:rFonts w:ascii="Century Gothic" w:hAnsi="Century Gothic" w:cs="Courier New"/>
                <w:sz w:val="22"/>
                <w:szCs w:val="22"/>
              </w:rPr>
              <w:lastRenderedPageBreak/>
              <w:t>adequate evidence for each answer.</w:t>
            </w:r>
          </w:p>
        </w:tc>
        <w:tc>
          <w:tcPr>
            <w:tcW w:w="1771" w:type="dxa"/>
          </w:tcPr>
          <w:p w:rsidR="003F27C6" w:rsidRPr="00B9260C" w:rsidRDefault="003F27C6" w:rsidP="0067129E">
            <w:pPr>
              <w:jc w:val="center"/>
              <w:rPr>
                <w:rFonts w:ascii="Century Gothic" w:hAnsi="Century Gothic" w:cs="Courier New"/>
                <w:sz w:val="22"/>
                <w:szCs w:val="22"/>
              </w:rPr>
            </w:pPr>
            <w:r w:rsidRPr="00B9260C">
              <w:rPr>
                <w:rFonts w:ascii="Century Gothic" w:hAnsi="Century Gothic" w:cs="Courier New"/>
                <w:sz w:val="22"/>
                <w:szCs w:val="22"/>
              </w:rPr>
              <w:lastRenderedPageBreak/>
              <w:t>I could have responded more carefully and provided more evidence.</w:t>
            </w:r>
          </w:p>
        </w:tc>
        <w:tc>
          <w:tcPr>
            <w:tcW w:w="1772" w:type="dxa"/>
          </w:tcPr>
          <w:p w:rsidR="003F27C6" w:rsidRPr="00B9260C" w:rsidRDefault="003F27C6" w:rsidP="0067129E">
            <w:pPr>
              <w:jc w:val="center"/>
              <w:rPr>
                <w:rFonts w:ascii="Century Gothic" w:hAnsi="Century Gothic" w:cs="Courier New"/>
                <w:sz w:val="22"/>
                <w:szCs w:val="22"/>
              </w:rPr>
            </w:pPr>
            <w:r w:rsidRPr="00B9260C">
              <w:rPr>
                <w:rFonts w:ascii="Century Gothic" w:hAnsi="Century Gothic" w:cs="Courier New"/>
                <w:sz w:val="22"/>
                <w:szCs w:val="22"/>
              </w:rPr>
              <w:t>My responses lack careful thought &amp; reflection. Much evidence is missing.</w:t>
            </w:r>
          </w:p>
        </w:tc>
      </w:tr>
      <w:tr w:rsidR="003F27C6" w:rsidRPr="00B9260C" w:rsidTr="0067129E">
        <w:tc>
          <w:tcPr>
            <w:tcW w:w="1771" w:type="dxa"/>
          </w:tcPr>
          <w:p w:rsidR="003F27C6" w:rsidRPr="00B9260C" w:rsidRDefault="003F27C6" w:rsidP="0067129E">
            <w:pPr>
              <w:jc w:val="center"/>
              <w:rPr>
                <w:rFonts w:ascii="Century Gothic" w:hAnsi="Century Gothic" w:cs="Courier New"/>
                <w:sz w:val="22"/>
                <w:szCs w:val="22"/>
              </w:rPr>
            </w:pPr>
            <w:r w:rsidRPr="00B9260C">
              <w:rPr>
                <w:rFonts w:ascii="Century Gothic" w:hAnsi="Century Gothic" w:cs="Courier New"/>
                <w:sz w:val="22"/>
                <w:szCs w:val="22"/>
              </w:rPr>
              <w:lastRenderedPageBreak/>
              <w:t>Mechanics</w:t>
            </w:r>
          </w:p>
        </w:tc>
        <w:tc>
          <w:tcPr>
            <w:tcW w:w="1771" w:type="dxa"/>
          </w:tcPr>
          <w:p w:rsidR="003F27C6" w:rsidRPr="00B9260C" w:rsidRDefault="003F27C6" w:rsidP="0067129E">
            <w:pPr>
              <w:jc w:val="center"/>
              <w:rPr>
                <w:rFonts w:ascii="Century Gothic" w:hAnsi="Century Gothic" w:cs="Courier New"/>
                <w:sz w:val="22"/>
                <w:szCs w:val="22"/>
              </w:rPr>
            </w:pPr>
            <w:r w:rsidRPr="00B9260C">
              <w:rPr>
                <w:rFonts w:ascii="Century Gothic" w:hAnsi="Century Gothic" w:cs="Courier New"/>
                <w:sz w:val="22"/>
                <w:szCs w:val="22"/>
              </w:rPr>
              <w:t>Spelling, capitalization, punctuation and word usage are excellent. There may be one or two minor errors.</w:t>
            </w:r>
          </w:p>
        </w:tc>
        <w:tc>
          <w:tcPr>
            <w:tcW w:w="1771" w:type="dxa"/>
          </w:tcPr>
          <w:p w:rsidR="003F27C6" w:rsidRPr="00B9260C" w:rsidRDefault="003F27C6" w:rsidP="0067129E">
            <w:pPr>
              <w:jc w:val="center"/>
              <w:rPr>
                <w:rFonts w:ascii="Century Gothic" w:hAnsi="Century Gothic" w:cs="Courier New"/>
                <w:sz w:val="22"/>
                <w:szCs w:val="22"/>
              </w:rPr>
            </w:pPr>
            <w:r w:rsidRPr="00B9260C">
              <w:rPr>
                <w:rFonts w:ascii="Century Gothic" w:hAnsi="Century Gothic" w:cs="Courier New"/>
                <w:sz w:val="22"/>
                <w:szCs w:val="22"/>
              </w:rPr>
              <w:t>Spelling, capitalization, punctuation and word usage are good. There may be one or two minor errors along with one major error.</w:t>
            </w:r>
          </w:p>
        </w:tc>
        <w:tc>
          <w:tcPr>
            <w:tcW w:w="1771" w:type="dxa"/>
          </w:tcPr>
          <w:p w:rsidR="003F27C6" w:rsidRPr="00B9260C" w:rsidRDefault="003F27C6" w:rsidP="0067129E">
            <w:pPr>
              <w:jc w:val="center"/>
              <w:rPr>
                <w:rFonts w:ascii="Century Gothic" w:hAnsi="Century Gothic" w:cs="Courier New"/>
                <w:sz w:val="22"/>
                <w:szCs w:val="22"/>
              </w:rPr>
            </w:pPr>
            <w:r w:rsidRPr="00B9260C">
              <w:rPr>
                <w:rFonts w:ascii="Century Gothic" w:hAnsi="Century Gothic" w:cs="Courier New"/>
                <w:sz w:val="22"/>
                <w:szCs w:val="22"/>
              </w:rPr>
              <w:t>Fair spelling, capitalization, punctuation and word usage. There are several minor errors and one or two major errors.</w:t>
            </w:r>
          </w:p>
        </w:tc>
        <w:tc>
          <w:tcPr>
            <w:tcW w:w="1772" w:type="dxa"/>
          </w:tcPr>
          <w:p w:rsidR="003F27C6" w:rsidRPr="00B9260C" w:rsidRDefault="003F27C6" w:rsidP="0067129E">
            <w:pPr>
              <w:jc w:val="center"/>
              <w:rPr>
                <w:rFonts w:ascii="Century Gothic" w:hAnsi="Century Gothic" w:cs="Courier New"/>
                <w:sz w:val="22"/>
                <w:szCs w:val="22"/>
              </w:rPr>
            </w:pPr>
            <w:r w:rsidRPr="00B9260C">
              <w:rPr>
                <w:rFonts w:ascii="Century Gothic" w:hAnsi="Century Gothic" w:cs="Courier New"/>
                <w:sz w:val="22"/>
                <w:szCs w:val="22"/>
              </w:rPr>
              <w:t>Poor spelling, capitalization, punctuation and word usage. There are many minor and major errors.</w:t>
            </w:r>
          </w:p>
        </w:tc>
      </w:tr>
      <w:tr w:rsidR="003F27C6" w:rsidRPr="00B9260C" w:rsidTr="0067129E">
        <w:tc>
          <w:tcPr>
            <w:tcW w:w="1771" w:type="dxa"/>
          </w:tcPr>
          <w:p w:rsidR="003F27C6" w:rsidRPr="00B9260C" w:rsidRDefault="003F27C6" w:rsidP="0067129E">
            <w:pPr>
              <w:jc w:val="center"/>
              <w:rPr>
                <w:rFonts w:ascii="Century Gothic" w:hAnsi="Century Gothic" w:cs="Courier New"/>
                <w:sz w:val="22"/>
                <w:szCs w:val="22"/>
              </w:rPr>
            </w:pPr>
            <w:r w:rsidRPr="00B9260C">
              <w:rPr>
                <w:rFonts w:ascii="Century Gothic" w:hAnsi="Century Gothic" w:cs="Courier New"/>
                <w:sz w:val="22"/>
                <w:szCs w:val="22"/>
              </w:rPr>
              <w:t>Evaluation and synthesis</w:t>
            </w:r>
          </w:p>
        </w:tc>
        <w:tc>
          <w:tcPr>
            <w:tcW w:w="1771" w:type="dxa"/>
          </w:tcPr>
          <w:p w:rsidR="003F27C6" w:rsidRPr="00B9260C" w:rsidRDefault="003F27C6" w:rsidP="0067129E">
            <w:pPr>
              <w:jc w:val="center"/>
              <w:rPr>
                <w:rFonts w:ascii="Century Gothic" w:hAnsi="Century Gothic" w:cs="Courier New"/>
                <w:sz w:val="22"/>
                <w:szCs w:val="22"/>
              </w:rPr>
            </w:pPr>
            <w:r w:rsidRPr="00B9260C">
              <w:rPr>
                <w:rFonts w:ascii="Century Gothic" w:hAnsi="Century Gothic" w:cs="Courier New"/>
                <w:sz w:val="22"/>
                <w:szCs w:val="22"/>
              </w:rPr>
              <w:t xml:space="preserve">Important and crucial ideas-themes are included and explored in depth. There is strong evidence of critical thinking shown. </w:t>
            </w:r>
          </w:p>
        </w:tc>
        <w:tc>
          <w:tcPr>
            <w:tcW w:w="1771" w:type="dxa"/>
          </w:tcPr>
          <w:p w:rsidR="003F27C6" w:rsidRPr="00B9260C" w:rsidRDefault="003F27C6" w:rsidP="0067129E">
            <w:pPr>
              <w:rPr>
                <w:rFonts w:ascii="Century Gothic" w:hAnsi="Century Gothic" w:cs="Courier New"/>
                <w:sz w:val="22"/>
                <w:szCs w:val="22"/>
              </w:rPr>
            </w:pPr>
            <w:r w:rsidRPr="00B9260C">
              <w:rPr>
                <w:rFonts w:ascii="Century Gothic" w:hAnsi="Century Gothic" w:cs="Courier New"/>
                <w:sz w:val="22"/>
                <w:szCs w:val="22"/>
              </w:rPr>
              <w:t>Some important and crucial ideas-themes are included and explored sufficiently. There is some evidence of critical thinking.</w:t>
            </w:r>
          </w:p>
        </w:tc>
        <w:tc>
          <w:tcPr>
            <w:tcW w:w="1771" w:type="dxa"/>
          </w:tcPr>
          <w:p w:rsidR="003F27C6" w:rsidRPr="00B9260C" w:rsidRDefault="003F27C6" w:rsidP="0067129E">
            <w:pPr>
              <w:jc w:val="center"/>
              <w:rPr>
                <w:rFonts w:ascii="Century Gothic" w:hAnsi="Century Gothic" w:cs="Courier New"/>
                <w:sz w:val="22"/>
                <w:szCs w:val="22"/>
              </w:rPr>
            </w:pPr>
            <w:r w:rsidRPr="00B9260C">
              <w:rPr>
                <w:rFonts w:ascii="Century Gothic" w:hAnsi="Century Gothic" w:cs="Courier New"/>
                <w:sz w:val="22"/>
                <w:szCs w:val="22"/>
              </w:rPr>
              <w:t>Some important and crucial ideas-themes are missing and need more careful exploration. More critical thinking should be shown.</w:t>
            </w:r>
          </w:p>
        </w:tc>
        <w:tc>
          <w:tcPr>
            <w:tcW w:w="1772" w:type="dxa"/>
          </w:tcPr>
          <w:p w:rsidR="003F27C6" w:rsidRPr="00B9260C" w:rsidRDefault="003F27C6" w:rsidP="0067129E">
            <w:pPr>
              <w:jc w:val="center"/>
              <w:rPr>
                <w:rFonts w:ascii="Century Gothic" w:hAnsi="Century Gothic" w:cs="Courier New"/>
                <w:sz w:val="22"/>
                <w:szCs w:val="22"/>
              </w:rPr>
            </w:pPr>
            <w:r w:rsidRPr="00B9260C">
              <w:rPr>
                <w:rFonts w:ascii="Century Gothic" w:hAnsi="Century Gothic" w:cs="Courier New"/>
                <w:sz w:val="22"/>
                <w:szCs w:val="22"/>
              </w:rPr>
              <w:t>Most important and crucial ideas and themes are missing. There is no evidence of critical thinking.</w:t>
            </w:r>
          </w:p>
        </w:tc>
      </w:tr>
      <w:tr w:rsidR="003F27C6" w:rsidRPr="00B9260C" w:rsidTr="0067129E">
        <w:tc>
          <w:tcPr>
            <w:tcW w:w="1771" w:type="dxa"/>
          </w:tcPr>
          <w:p w:rsidR="003F27C6" w:rsidRPr="00B9260C" w:rsidRDefault="003F27C6" w:rsidP="0067129E">
            <w:pPr>
              <w:jc w:val="center"/>
              <w:rPr>
                <w:rFonts w:ascii="Century Gothic" w:hAnsi="Century Gothic" w:cs="Courier New"/>
                <w:sz w:val="22"/>
                <w:szCs w:val="22"/>
              </w:rPr>
            </w:pPr>
            <w:r w:rsidRPr="00B9260C">
              <w:rPr>
                <w:rFonts w:ascii="Century Gothic" w:hAnsi="Century Gothic" w:cs="Courier New"/>
                <w:sz w:val="22"/>
                <w:szCs w:val="22"/>
              </w:rPr>
              <w:t>Presentation</w:t>
            </w:r>
          </w:p>
        </w:tc>
        <w:tc>
          <w:tcPr>
            <w:tcW w:w="1771" w:type="dxa"/>
          </w:tcPr>
          <w:p w:rsidR="003F27C6" w:rsidRPr="00B9260C" w:rsidRDefault="003F27C6" w:rsidP="0067129E">
            <w:pPr>
              <w:jc w:val="center"/>
              <w:rPr>
                <w:rFonts w:ascii="Century Gothic" w:hAnsi="Century Gothic" w:cs="Courier New"/>
                <w:sz w:val="22"/>
                <w:szCs w:val="22"/>
              </w:rPr>
            </w:pPr>
            <w:r w:rsidRPr="00B9260C">
              <w:rPr>
                <w:rFonts w:ascii="Century Gothic" w:hAnsi="Century Gothic" w:cs="Courier New"/>
                <w:sz w:val="22"/>
                <w:szCs w:val="22"/>
              </w:rPr>
              <w:t>My playbill is typed, neat, colorful and complete. It is neatly stapled or bound together.</w:t>
            </w:r>
          </w:p>
        </w:tc>
        <w:tc>
          <w:tcPr>
            <w:tcW w:w="1771" w:type="dxa"/>
          </w:tcPr>
          <w:p w:rsidR="003F27C6" w:rsidRPr="00B9260C" w:rsidRDefault="003F27C6" w:rsidP="0067129E">
            <w:pPr>
              <w:jc w:val="center"/>
              <w:rPr>
                <w:rFonts w:ascii="Century Gothic" w:hAnsi="Century Gothic" w:cs="Courier New"/>
                <w:sz w:val="22"/>
                <w:szCs w:val="22"/>
              </w:rPr>
            </w:pPr>
            <w:r w:rsidRPr="00B9260C">
              <w:rPr>
                <w:rFonts w:ascii="Century Gothic" w:hAnsi="Century Gothic" w:cs="Courier New"/>
                <w:sz w:val="22"/>
                <w:szCs w:val="22"/>
              </w:rPr>
              <w:t>My playbill is typed or neatly hand written. It is mostly neat, colorful and complete. It is neatly stapled or bound together.</w:t>
            </w:r>
          </w:p>
        </w:tc>
        <w:tc>
          <w:tcPr>
            <w:tcW w:w="1771" w:type="dxa"/>
          </w:tcPr>
          <w:p w:rsidR="003F27C6" w:rsidRPr="00B9260C" w:rsidRDefault="003F27C6" w:rsidP="0067129E">
            <w:pPr>
              <w:jc w:val="center"/>
              <w:rPr>
                <w:rFonts w:ascii="Century Gothic" w:hAnsi="Century Gothic" w:cs="Courier New"/>
                <w:sz w:val="22"/>
                <w:szCs w:val="22"/>
              </w:rPr>
            </w:pPr>
            <w:r w:rsidRPr="00B9260C">
              <w:rPr>
                <w:rFonts w:ascii="Century Gothic" w:hAnsi="Century Gothic" w:cs="Courier New"/>
                <w:sz w:val="22"/>
                <w:szCs w:val="22"/>
              </w:rPr>
              <w:t>My playbill could be neater. It could be more colorful and complete. It may or may not be stapled or neatly bound together.</w:t>
            </w:r>
          </w:p>
        </w:tc>
        <w:tc>
          <w:tcPr>
            <w:tcW w:w="1772" w:type="dxa"/>
          </w:tcPr>
          <w:p w:rsidR="003F27C6" w:rsidRPr="00B9260C" w:rsidRDefault="003F27C6" w:rsidP="0067129E">
            <w:pPr>
              <w:jc w:val="center"/>
              <w:rPr>
                <w:rFonts w:ascii="Century Gothic" w:hAnsi="Century Gothic" w:cs="Courier New"/>
                <w:sz w:val="22"/>
                <w:szCs w:val="22"/>
              </w:rPr>
            </w:pPr>
            <w:r w:rsidRPr="00B9260C">
              <w:rPr>
                <w:rFonts w:ascii="Century Gothic" w:hAnsi="Century Gothic" w:cs="Courier New"/>
                <w:sz w:val="22"/>
                <w:szCs w:val="22"/>
              </w:rPr>
              <w:t>My playbill is not neat or colorful. It is incomplete. It is not stapled or bound together.</w:t>
            </w:r>
          </w:p>
        </w:tc>
      </w:tr>
    </w:tbl>
    <w:p w:rsidR="003F27C6" w:rsidRPr="00B9260C" w:rsidRDefault="003F27C6" w:rsidP="003F27C6">
      <w:pPr>
        <w:jc w:val="center"/>
        <w:rPr>
          <w:rFonts w:ascii="Century Gothic" w:hAnsi="Century Gothic" w:cs="Courier New"/>
          <w:b/>
          <w:sz w:val="22"/>
          <w:szCs w:val="22"/>
          <w:u w:val="single"/>
        </w:rPr>
      </w:pPr>
    </w:p>
    <w:p w:rsidR="003F27C6" w:rsidRPr="00B9260C" w:rsidRDefault="003F27C6" w:rsidP="003F27C6">
      <w:pPr>
        <w:rPr>
          <w:rFonts w:ascii="Century Gothic" w:hAnsi="Century Gothic"/>
          <w:sz w:val="22"/>
          <w:szCs w:val="22"/>
        </w:rPr>
      </w:pPr>
    </w:p>
    <w:p w:rsidR="003F27C6" w:rsidRPr="00B9260C" w:rsidRDefault="003F27C6" w:rsidP="003F27C6">
      <w:pPr>
        <w:rPr>
          <w:rFonts w:ascii="Century Gothic" w:hAnsi="Century Gothic"/>
          <w:sz w:val="22"/>
          <w:szCs w:val="22"/>
        </w:rPr>
      </w:pPr>
    </w:p>
    <w:p w:rsidR="003F27C6" w:rsidRPr="00B9260C" w:rsidRDefault="003F27C6" w:rsidP="003F27C6">
      <w:pPr>
        <w:rPr>
          <w:rFonts w:ascii="Century Gothic" w:hAnsi="Century Gothic"/>
          <w:sz w:val="22"/>
          <w:szCs w:val="22"/>
        </w:rPr>
      </w:pPr>
    </w:p>
    <w:p w:rsidR="00776768" w:rsidRPr="00B9260C" w:rsidRDefault="00776768">
      <w:pPr>
        <w:rPr>
          <w:rFonts w:ascii="Century Gothic" w:hAnsi="Century Gothic"/>
          <w:sz w:val="22"/>
          <w:szCs w:val="22"/>
        </w:rPr>
      </w:pPr>
    </w:p>
    <w:sectPr w:rsidR="00776768" w:rsidRPr="00B9260C" w:rsidSect="00452D0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5BAB"/>
    <w:multiLevelType w:val="hybridMultilevel"/>
    <w:tmpl w:val="B61E1E6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7540A7C2">
      <w:start w:val="5"/>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FD254C"/>
    <w:multiLevelType w:val="hybridMultilevel"/>
    <w:tmpl w:val="56D6D96C"/>
    <w:lvl w:ilvl="0" w:tplc="7540A7C2">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2A71556"/>
    <w:multiLevelType w:val="hybridMultilevel"/>
    <w:tmpl w:val="266A32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B57BF8"/>
    <w:multiLevelType w:val="hybridMultilevel"/>
    <w:tmpl w:val="4D30B1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7CF19BB"/>
    <w:multiLevelType w:val="hybridMultilevel"/>
    <w:tmpl w:val="8F6CB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DC08D9"/>
    <w:multiLevelType w:val="hybridMultilevel"/>
    <w:tmpl w:val="8D521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653F33"/>
    <w:multiLevelType w:val="hybridMultilevel"/>
    <w:tmpl w:val="4948B7B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9D7F06"/>
    <w:multiLevelType w:val="hybridMultilevel"/>
    <w:tmpl w:val="5D6446A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0A6D36"/>
    <w:multiLevelType w:val="hybridMultilevel"/>
    <w:tmpl w:val="1F5EB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F2F2CA8"/>
    <w:multiLevelType w:val="multilevel"/>
    <w:tmpl w:val="C88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E3702B"/>
    <w:multiLevelType w:val="hybridMultilevel"/>
    <w:tmpl w:val="7BFE28B8"/>
    <w:lvl w:ilvl="0" w:tplc="14461B20">
      <w:start w:val="2"/>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7"/>
  </w:num>
  <w:num w:numId="3">
    <w:abstractNumId w:val="2"/>
  </w:num>
  <w:num w:numId="4">
    <w:abstractNumId w:val="5"/>
  </w:num>
  <w:num w:numId="5">
    <w:abstractNumId w:val="0"/>
  </w:num>
  <w:num w:numId="6">
    <w:abstractNumId w:val="1"/>
  </w:num>
  <w:num w:numId="7">
    <w:abstractNumId w:val="10"/>
  </w:num>
  <w:num w:numId="8">
    <w:abstractNumId w:val="3"/>
  </w:num>
  <w:num w:numId="9">
    <w:abstractNumId w:val="4"/>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27C6"/>
    <w:rsid w:val="000E4A32"/>
    <w:rsid w:val="00145F47"/>
    <w:rsid w:val="001E768E"/>
    <w:rsid w:val="003F27C6"/>
    <w:rsid w:val="00776768"/>
    <w:rsid w:val="00921835"/>
    <w:rsid w:val="009E6A57"/>
    <w:rsid w:val="00B9260C"/>
    <w:rsid w:val="00D87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7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27C6"/>
    <w:rPr>
      <w:color w:val="0000FF"/>
      <w:u w:val="single"/>
    </w:rPr>
  </w:style>
  <w:style w:type="table" w:styleId="TableGrid">
    <w:name w:val="Table Grid"/>
    <w:basedOn w:val="TableNormal"/>
    <w:rsid w:val="003F2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27C6"/>
    <w:rPr>
      <w:rFonts w:ascii="Tahoma" w:hAnsi="Tahoma" w:cs="Tahoma"/>
      <w:sz w:val="16"/>
      <w:szCs w:val="16"/>
    </w:rPr>
  </w:style>
  <w:style w:type="character" w:customStyle="1" w:styleId="BalloonTextChar">
    <w:name w:val="Balloon Text Char"/>
    <w:basedOn w:val="DefaultParagraphFont"/>
    <w:link w:val="BalloonText"/>
    <w:uiPriority w:val="99"/>
    <w:semiHidden/>
    <w:rsid w:val="003F27C6"/>
    <w:rPr>
      <w:rFonts w:ascii="Tahoma" w:eastAsia="Times New Roman" w:hAnsi="Tahoma" w:cs="Tahoma"/>
      <w:sz w:val="16"/>
      <w:szCs w:val="16"/>
    </w:rPr>
  </w:style>
  <w:style w:type="character" w:customStyle="1" w:styleId="apple-converted-space">
    <w:name w:val="apple-converted-space"/>
    <w:basedOn w:val="DefaultParagraphFont"/>
    <w:rsid w:val="00145F47"/>
  </w:style>
  <w:style w:type="paragraph" w:styleId="ListParagraph">
    <w:name w:val="List Paragraph"/>
    <w:basedOn w:val="Normal"/>
    <w:uiPriority w:val="34"/>
    <w:qFormat/>
    <w:rsid w:val="00145F47"/>
    <w:pPr>
      <w:ind w:left="720"/>
      <w:contextualSpacing/>
    </w:pPr>
  </w:style>
  <w:style w:type="paragraph" w:styleId="NormalWeb">
    <w:name w:val="Normal (Web)"/>
    <w:basedOn w:val="Normal"/>
    <w:uiPriority w:val="99"/>
    <w:semiHidden/>
    <w:unhideWhenUsed/>
    <w:rsid w:val="00145F47"/>
    <w:pPr>
      <w:spacing w:before="100" w:beforeAutospacing="1" w:after="100" w:afterAutospacing="1"/>
    </w:pPr>
  </w:style>
  <w:style w:type="character" w:customStyle="1" w:styleId="gray-dk">
    <w:name w:val="gray-dk"/>
    <w:basedOn w:val="DefaultParagraphFont"/>
    <w:rsid w:val="00145F47"/>
  </w:style>
  <w:style w:type="character" w:customStyle="1" w:styleId="member-name">
    <w:name w:val="member-name"/>
    <w:basedOn w:val="DefaultParagraphFont"/>
    <w:rsid w:val="00145F47"/>
  </w:style>
  <w:style w:type="character" w:customStyle="1" w:styleId="black">
    <w:name w:val="black"/>
    <w:basedOn w:val="DefaultParagraphFont"/>
    <w:rsid w:val="00145F47"/>
  </w:style>
</w:styles>
</file>

<file path=word/webSettings.xml><?xml version="1.0" encoding="utf-8"?>
<w:webSettings xmlns:r="http://schemas.openxmlformats.org/officeDocument/2006/relationships" xmlns:w="http://schemas.openxmlformats.org/wordprocessingml/2006/main">
  <w:divs>
    <w:div w:id="1568149861">
      <w:bodyDiv w:val="1"/>
      <w:marLeft w:val="0"/>
      <w:marRight w:val="0"/>
      <w:marTop w:val="0"/>
      <w:marBottom w:val="0"/>
      <w:divBdr>
        <w:top w:val="none" w:sz="0" w:space="0" w:color="auto"/>
        <w:left w:val="none" w:sz="0" w:space="0" w:color="auto"/>
        <w:bottom w:val="none" w:sz="0" w:space="0" w:color="auto"/>
        <w:right w:val="none" w:sz="0" w:space="0" w:color="auto"/>
      </w:divBdr>
      <w:divsChild>
        <w:div w:id="680814059">
          <w:marLeft w:val="-225"/>
          <w:marRight w:val="-225"/>
          <w:marTop w:val="0"/>
          <w:marBottom w:val="0"/>
          <w:divBdr>
            <w:top w:val="none" w:sz="0" w:space="0" w:color="auto"/>
            <w:left w:val="none" w:sz="0" w:space="0" w:color="auto"/>
            <w:bottom w:val="none" w:sz="0" w:space="0" w:color="auto"/>
            <w:right w:val="none" w:sz="0" w:space="0" w:color="auto"/>
          </w:divBdr>
          <w:divsChild>
            <w:div w:id="2043826900">
              <w:marLeft w:val="0"/>
              <w:marRight w:val="0"/>
              <w:marTop w:val="0"/>
              <w:marBottom w:val="0"/>
              <w:divBdr>
                <w:top w:val="none" w:sz="0" w:space="0" w:color="auto"/>
                <w:left w:val="none" w:sz="0" w:space="0" w:color="auto"/>
                <w:bottom w:val="none" w:sz="0" w:space="0" w:color="auto"/>
                <w:right w:val="none" w:sz="0" w:space="0" w:color="auto"/>
              </w:divBdr>
            </w:div>
          </w:divsChild>
        </w:div>
        <w:div w:id="2065833824">
          <w:marLeft w:val="-225"/>
          <w:marRight w:val="-225"/>
          <w:marTop w:val="0"/>
          <w:marBottom w:val="0"/>
          <w:divBdr>
            <w:top w:val="none" w:sz="0" w:space="0" w:color="auto"/>
            <w:left w:val="none" w:sz="0" w:space="0" w:color="auto"/>
            <w:bottom w:val="none" w:sz="0" w:space="0" w:color="auto"/>
            <w:right w:val="none" w:sz="0" w:space="0" w:color="auto"/>
          </w:divBdr>
          <w:divsChild>
            <w:div w:id="229660775">
              <w:marLeft w:val="0"/>
              <w:marRight w:val="0"/>
              <w:marTop w:val="0"/>
              <w:marBottom w:val="0"/>
              <w:divBdr>
                <w:top w:val="none" w:sz="0" w:space="0" w:color="auto"/>
                <w:left w:val="none" w:sz="0" w:space="0" w:color="auto"/>
                <w:bottom w:val="none" w:sz="0" w:space="0" w:color="auto"/>
                <w:right w:val="none" w:sz="0" w:space="0" w:color="auto"/>
              </w:divBdr>
            </w:div>
          </w:divsChild>
        </w:div>
        <w:div w:id="718436720">
          <w:marLeft w:val="-225"/>
          <w:marRight w:val="-225"/>
          <w:marTop w:val="0"/>
          <w:marBottom w:val="0"/>
          <w:divBdr>
            <w:top w:val="none" w:sz="0" w:space="0" w:color="auto"/>
            <w:left w:val="none" w:sz="0" w:space="0" w:color="auto"/>
            <w:bottom w:val="none" w:sz="0" w:space="0" w:color="auto"/>
            <w:right w:val="none" w:sz="0" w:space="0" w:color="auto"/>
          </w:divBdr>
          <w:divsChild>
            <w:div w:id="953366957">
              <w:marLeft w:val="0"/>
              <w:marRight w:val="0"/>
              <w:marTop w:val="0"/>
              <w:marBottom w:val="0"/>
              <w:divBdr>
                <w:top w:val="none" w:sz="0" w:space="0" w:color="auto"/>
                <w:left w:val="none" w:sz="0" w:space="0" w:color="auto"/>
                <w:bottom w:val="none" w:sz="0" w:space="0" w:color="auto"/>
                <w:right w:val="none" w:sz="0" w:space="0" w:color="auto"/>
              </w:divBdr>
            </w:div>
          </w:divsChild>
        </w:div>
        <w:div w:id="568928344">
          <w:marLeft w:val="-225"/>
          <w:marRight w:val="-225"/>
          <w:marTop w:val="0"/>
          <w:marBottom w:val="0"/>
          <w:divBdr>
            <w:top w:val="none" w:sz="0" w:space="0" w:color="auto"/>
            <w:left w:val="none" w:sz="0" w:space="0" w:color="auto"/>
            <w:bottom w:val="none" w:sz="0" w:space="0" w:color="auto"/>
            <w:right w:val="none" w:sz="0" w:space="0" w:color="auto"/>
          </w:divBdr>
          <w:divsChild>
            <w:div w:id="1903901504">
              <w:marLeft w:val="0"/>
              <w:marRight w:val="0"/>
              <w:marTop w:val="0"/>
              <w:marBottom w:val="0"/>
              <w:divBdr>
                <w:top w:val="none" w:sz="0" w:space="0" w:color="auto"/>
                <w:left w:val="none" w:sz="0" w:space="0" w:color="auto"/>
                <w:bottom w:val="none" w:sz="0" w:space="0" w:color="auto"/>
                <w:right w:val="none" w:sz="0" w:space="0" w:color="auto"/>
              </w:divBdr>
            </w:div>
          </w:divsChild>
        </w:div>
        <w:div w:id="315955882">
          <w:marLeft w:val="-225"/>
          <w:marRight w:val="-225"/>
          <w:marTop w:val="0"/>
          <w:marBottom w:val="0"/>
          <w:divBdr>
            <w:top w:val="none" w:sz="0" w:space="0" w:color="auto"/>
            <w:left w:val="none" w:sz="0" w:space="0" w:color="auto"/>
            <w:bottom w:val="none" w:sz="0" w:space="0" w:color="auto"/>
            <w:right w:val="none" w:sz="0" w:space="0" w:color="auto"/>
          </w:divBdr>
          <w:divsChild>
            <w:div w:id="1498154498">
              <w:marLeft w:val="0"/>
              <w:marRight w:val="0"/>
              <w:marTop w:val="0"/>
              <w:marBottom w:val="0"/>
              <w:divBdr>
                <w:top w:val="none" w:sz="0" w:space="0" w:color="auto"/>
                <w:left w:val="none" w:sz="0" w:space="0" w:color="auto"/>
                <w:bottom w:val="none" w:sz="0" w:space="0" w:color="auto"/>
                <w:right w:val="none" w:sz="0" w:space="0" w:color="auto"/>
              </w:divBdr>
            </w:div>
          </w:divsChild>
        </w:div>
        <w:div w:id="1502310806">
          <w:marLeft w:val="-225"/>
          <w:marRight w:val="-225"/>
          <w:marTop w:val="0"/>
          <w:marBottom w:val="0"/>
          <w:divBdr>
            <w:top w:val="none" w:sz="0" w:space="0" w:color="auto"/>
            <w:left w:val="none" w:sz="0" w:space="0" w:color="auto"/>
            <w:bottom w:val="none" w:sz="0" w:space="0" w:color="auto"/>
            <w:right w:val="none" w:sz="0" w:space="0" w:color="auto"/>
          </w:divBdr>
          <w:divsChild>
            <w:div w:id="1973906348">
              <w:marLeft w:val="0"/>
              <w:marRight w:val="0"/>
              <w:marTop w:val="0"/>
              <w:marBottom w:val="0"/>
              <w:divBdr>
                <w:top w:val="none" w:sz="0" w:space="0" w:color="auto"/>
                <w:left w:val="none" w:sz="0" w:space="0" w:color="auto"/>
                <w:bottom w:val="none" w:sz="0" w:space="0" w:color="auto"/>
                <w:right w:val="none" w:sz="0" w:space="0" w:color="auto"/>
              </w:divBdr>
            </w:div>
          </w:divsChild>
        </w:div>
        <w:div w:id="1251310612">
          <w:marLeft w:val="-225"/>
          <w:marRight w:val="-225"/>
          <w:marTop w:val="0"/>
          <w:marBottom w:val="0"/>
          <w:divBdr>
            <w:top w:val="none" w:sz="0" w:space="0" w:color="auto"/>
            <w:left w:val="none" w:sz="0" w:space="0" w:color="auto"/>
            <w:bottom w:val="none" w:sz="0" w:space="0" w:color="auto"/>
            <w:right w:val="none" w:sz="0" w:space="0" w:color="auto"/>
          </w:divBdr>
          <w:divsChild>
            <w:div w:id="749959825">
              <w:marLeft w:val="0"/>
              <w:marRight w:val="0"/>
              <w:marTop w:val="0"/>
              <w:marBottom w:val="0"/>
              <w:divBdr>
                <w:top w:val="none" w:sz="0" w:space="0" w:color="auto"/>
                <w:left w:val="none" w:sz="0" w:space="0" w:color="auto"/>
                <w:bottom w:val="none" w:sz="0" w:space="0" w:color="auto"/>
                <w:right w:val="none" w:sz="0" w:space="0" w:color="auto"/>
              </w:divBdr>
            </w:div>
          </w:divsChild>
        </w:div>
        <w:div w:id="1620643312">
          <w:marLeft w:val="-225"/>
          <w:marRight w:val="-225"/>
          <w:marTop w:val="0"/>
          <w:marBottom w:val="0"/>
          <w:divBdr>
            <w:top w:val="none" w:sz="0" w:space="0" w:color="auto"/>
            <w:left w:val="none" w:sz="0" w:space="0" w:color="auto"/>
            <w:bottom w:val="none" w:sz="0" w:space="0" w:color="auto"/>
            <w:right w:val="none" w:sz="0" w:space="0" w:color="auto"/>
          </w:divBdr>
          <w:divsChild>
            <w:div w:id="1126855764">
              <w:marLeft w:val="0"/>
              <w:marRight w:val="0"/>
              <w:marTop w:val="0"/>
              <w:marBottom w:val="0"/>
              <w:divBdr>
                <w:top w:val="none" w:sz="0" w:space="0" w:color="auto"/>
                <w:left w:val="none" w:sz="0" w:space="0" w:color="auto"/>
                <w:bottom w:val="none" w:sz="0" w:space="0" w:color="auto"/>
                <w:right w:val="none" w:sz="0" w:space="0" w:color="auto"/>
              </w:divBdr>
            </w:div>
          </w:divsChild>
        </w:div>
        <w:div w:id="1085108644">
          <w:marLeft w:val="-225"/>
          <w:marRight w:val="-225"/>
          <w:marTop w:val="0"/>
          <w:marBottom w:val="0"/>
          <w:divBdr>
            <w:top w:val="none" w:sz="0" w:space="0" w:color="auto"/>
            <w:left w:val="none" w:sz="0" w:space="0" w:color="auto"/>
            <w:bottom w:val="none" w:sz="0" w:space="0" w:color="auto"/>
            <w:right w:val="none" w:sz="0" w:space="0" w:color="auto"/>
          </w:divBdr>
          <w:divsChild>
            <w:div w:id="1165315136">
              <w:marLeft w:val="0"/>
              <w:marRight w:val="0"/>
              <w:marTop w:val="0"/>
              <w:marBottom w:val="0"/>
              <w:divBdr>
                <w:top w:val="none" w:sz="0" w:space="0" w:color="auto"/>
                <w:left w:val="none" w:sz="0" w:space="0" w:color="auto"/>
                <w:bottom w:val="none" w:sz="0" w:space="0" w:color="auto"/>
                <w:right w:val="none" w:sz="0" w:space="0" w:color="auto"/>
              </w:divBdr>
            </w:div>
          </w:divsChild>
        </w:div>
        <w:div w:id="760220684">
          <w:marLeft w:val="-225"/>
          <w:marRight w:val="-225"/>
          <w:marTop w:val="0"/>
          <w:marBottom w:val="0"/>
          <w:divBdr>
            <w:top w:val="none" w:sz="0" w:space="0" w:color="auto"/>
            <w:left w:val="none" w:sz="0" w:space="0" w:color="auto"/>
            <w:bottom w:val="none" w:sz="0" w:space="0" w:color="auto"/>
            <w:right w:val="none" w:sz="0" w:space="0" w:color="auto"/>
          </w:divBdr>
          <w:divsChild>
            <w:div w:id="1245845854">
              <w:marLeft w:val="0"/>
              <w:marRight w:val="0"/>
              <w:marTop w:val="0"/>
              <w:marBottom w:val="0"/>
              <w:divBdr>
                <w:top w:val="none" w:sz="0" w:space="0" w:color="auto"/>
                <w:left w:val="none" w:sz="0" w:space="0" w:color="auto"/>
                <w:bottom w:val="none" w:sz="0" w:space="0" w:color="auto"/>
                <w:right w:val="none" w:sz="0" w:space="0" w:color="auto"/>
              </w:divBdr>
            </w:div>
          </w:divsChild>
        </w:div>
        <w:div w:id="1082529695">
          <w:marLeft w:val="-225"/>
          <w:marRight w:val="-225"/>
          <w:marTop w:val="0"/>
          <w:marBottom w:val="0"/>
          <w:divBdr>
            <w:top w:val="none" w:sz="0" w:space="0" w:color="auto"/>
            <w:left w:val="none" w:sz="0" w:space="0" w:color="auto"/>
            <w:bottom w:val="none" w:sz="0" w:space="0" w:color="auto"/>
            <w:right w:val="none" w:sz="0" w:space="0" w:color="auto"/>
          </w:divBdr>
          <w:divsChild>
            <w:div w:id="707682029">
              <w:marLeft w:val="0"/>
              <w:marRight w:val="0"/>
              <w:marTop w:val="0"/>
              <w:marBottom w:val="0"/>
              <w:divBdr>
                <w:top w:val="none" w:sz="0" w:space="0" w:color="auto"/>
                <w:left w:val="none" w:sz="0" w:space="0" w:color="auto"/>
                <w:bottom w:val="none" w:sz="0" w:space="0" w:color="auto"/>
                <w:right w:val="none" w:sz="0" w:space="0" w:color="auto"/>
              </w:divBdr>
            </w:div>
          </w:divsChild>
        </w:div>
        <w:div w:id="355236857">
          <w:marLeft w:val="-225"/>
          <w:marRight w:val="-225"/>
          <w:marTop w:val="0"/>
          <w:marBottom w:val="0"/>
          <w:divBdr>
            <w:top w:val="none" w:sz="0" w:space="0" w:color="auto"/>
            <w:left w:val="none" w:sz="0" w:space="0" w:color="auto"/>
            <w:bottom w:val="none" w:sz="0" w:space="0" w:color="auto"/>
            <w:right w:val="none" w:sz="0" w:space="0" w:color="auto"/>
          </w:divBdr>
          <w:divsChild>
            <w:div w:id="930505866">
              <w:marLeft w:val="0"/>
              <w:marRight w:val="0"/>
              <w:marTop w:val="0"/>
              <w:marBottom w:val="0"/>
              <w:divBdr>
                <w:top w:val="none" w:sz="0" w:space="0" w:color="auto"/>
                <w:left w:val="none" w:sz="0" w:space="0" w:color="auto"/>
                <w:bottom w:val="none" w:sz="0" w:space="0" w:color="auto"/>
                <w:right w:val="none" w:sz="0" w:space="0" w:color="auto"/>
              </w:divBdr>
            </w:div>
          </w:divsChild>
        </w:div>
        <w:div w:id="739061769">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aractercounts.org/sixpillars.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dc:creator>
  <cp:lastModifiedBy>Felice</cp:lastModifiedBy>
  <cp:revision>5</cp:revision>
  <dcterms:created xsi:type="dcterms:W3CDTF">2015-12-20T22:01:00Z</dcterms:created>
  <dcterms:modified xsi:type="dcterms:W3CDTF">2015-12-20T22:39:00Z</dcterms:modified>
</cp:coreProperties>
</file>