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D5" w:rsidRDefault="00A20AA4">
      <w:pPr>
        <w:rPr>
          <w:rFonts w:ascii="Comic Sans MS" w:hAnsi="Comic Sans MS"/>
          <w:sz w:val="32"/>
          <w:szCs w:val="32"/>
        </w:rPr>
      </w:pPr>
      <w:r>
        <w:rPr>
          <w:rFonts w:ascii="Comic Sans MS" w:hAnsi="Comic Sans MS"/>
          <w:sz w:val="32"/>
          <w:szCs w:val="32"/>
        </w:rPr>
        <w:t>3. In the first paragraph, Anna feels worried. I know this because Anna is a new student at school who thought she didn’t do a good job on her first homework assignment. It also says that she was pacing back and forth. This teaches me that she wanted to fit in and not have other kids laugh at her.</w:t>
      </w:r>
    </w:p>
    <w:p w:rsidR="00A20AA4" w:rsidRDefault="00A20AA4">
      <w:pPr>
        <w:rPr>
          <w:rFonts w:ascii="Comic Sans MS" w:hAnsi="Comic Sans MS"/>
          <w:sz w:val="32"/>
          <w:szCs w:val="32"/>
        </w:rPr>
      </w:pPr>
    </w:p>
    <w:p w:rsidR="00A20AA4" w:rsidRDefault="00A20AA4">
      <w:pPr>
        <w:rPr>
          <w:rFonts w:ascii="Comic Sans MS" w:hAnsi="Comic Sans MS"/>
          <w:sz w:val="32"/>
          <w:szCs w:val="32"/>
        </w:rPr>
      </w:pPr>
      <w:r>
        <w:rPr>
          <w:rFonts w:ascii="Comic Sans MS" w:hAnsi="Comic Sans MS"/>
          <w:sz w:val="32"/>
          <w:szCs w:val="32"/>
        </w:rPr>
        <w:t>4. Anna’s grandfather does research about manure. He’s developed a system that uses manure as an easy, economical and environmentally safe source of fuel. This shows me that Anna’s grandfather cares deeply about protecting our planet.</w:t>
      </w:r>
    </w:p>
    <w:p w:rsidR="00A20AA4" w:rsidRDefault="00A20AA4">
      <w:pPr>
        <w:rPr>
          <w:rFonts w:ascii="Comic Sans MS" w:hAnsi="Comic Sans MS"/>
          <w:sz w:val="32"/>
          <w:szCs w:val="32"/>
        </w:rPr>
      </w:pPr>
    </w:p>
    <w:p w:rsidR="00A20AA4" w:rsidRDefault="00A20AA4">
      <w:pPr>
        <w:rPr>
          <w:rFonts w:ascii="Comic Sans MS" w:hAnsi="Comic Sans MS"/>
          <w:sz w:val="32"/>
          <w:szCs w:val="32"/>
        </w:rPr>
      </w:pPr>
      <w:r>
        <w:rPr>
          <w:rFonts w:ascii="Comic Sans MS" w:hAnsi="Comic Sans MS"/>
          <w:sz w:val="32"/>
          <w:szCs w:val="32"/>
        </w:rPr>
        <w:t>5.  One detail that shows the story is set in the future is in paragraph 10, Anna talks about the work her grandfather did “back in 2017” and that he spent the past “two decades” on perfecting the manure method.</w:t>
      </w:r>
    </w:p>
    <w:p w:rsidR="00A20AA4" w:rsidRDefault="00A20AA4">
      <w:pPr>
        <w:rPr>
          <w:rFonts w:ascii="Comic Sans MS" w:hAnsi="Comic Sans MS"/>
          <w:sz w:val="32"/>
          <w:szCs w:val="32"/>
        </w:rPr>
      </w:pPr>
      <w:r>
        <w:rPr>
          <w:rFonts w:ascii="Comic Sans MS" w:hAnsi="Comic Sans MS"/>
          <w:sz w:val="32"/>
          <w:szCs w:val="32"/>
        </w:rPr>
        <w:t>Another detail that shows the story takes place in the future is that Anna hit a three dimensional image of a cow on her computer like a hologram. We don’t have images like this now! The final detail that shows the story takes place in the future is when her classmate, Ember talks about her voyage to the moon. Everyday people don’t travel to the moon-yet!</w:t>
      </w:r>
    </w:p>
    <w:p w:rsidR="00A20AA4" w:rsidRDefault="00A20AA4">
      <w:pPr>
        <w:rPr>
          <w:rFonts w:ascii="Comic Sans MS" w:hAnsi="Comic Sans MS"/>
          <w:sz w:val="32"/>
          <w:szCs w:val="32"/>
        </w:rPr>
      </w:pPr>
    </w:p>
    <w:p w:rsidR="00A20AA4" w:rsidRDefault="0038753D">
      <w:pPr>
        <w:rPr>
          <w:rFonts w:ascii="Comic Sans MS" w:hAnsi="Comic Sans MS"/>
          <w:sz w:val="32"/>
          <w:szCs w:val="32"/>
        </w:rPr>
      </w:pPr>
      <w:r>
        <w:rPr>
          <w:rFonts w:ascii="Comic Sans MS" w:hAnsi="Comic Sans MS"/>
          <w:sz w:val="32"/>
          <w:szCs w:val="32"/>
        </w:rPr>
        <w:t xml:space="preserve">6. In paragraph 14, the author helps the reader imagine how Anna feels by describing how nervous she is. I know this because Anna’s palms are described as “sweaty” and we are told she has “knots in her stomach.” People are </w:t>
      </w:r>
      <w:r>
        <w:rPr>
          <w:rFonts w:ascii="Comic Sans MS" w:hAnsi="Comic Sans MS"/>
          <w:sz w:val="32"/>
          <w:szCs w:val="32"/>
        </w:rPr>
        <w:lastRenderedPageBreak/>
        <w:t>anxious when they have sweaty palms and knots in her stomach.</w:t>
      </w:r>
    </w:p>
    <w:p w:rsidR="00537A32" w:rsidRDefault="00537A32">
      <w:pPr>
        <w:rPr>
          <w:rFonts w:ascii="Comic Sans MS" w:hAnsi="Comic Sans MS"/>
          <w:sz w:val="32"/>
          <w:szCs w:val="32"/>
        </w:rPr>
      </w:pPr>
      <w:r>
        <w:rPr>
          <w:rFonts w:ascii="Comic Sans MS" w:hAnsi="Comic Sans MS"/>
          <w:sz w:val="32"/>
          <w:szCs w:val="32"/>
        </w:rPr>
        <w:t>7.Anna decides not to tell about a fake adventure because she realized how hard her grandfather works to help the planet. I know this because in paragraph 10, it talks about the important work her gran</w:t>
      </w:r>
      <w:r w:rsidR="00DD323D">
        <w:rPr>
          <w:rFonts w:ascii="Comic Sans MS" w:hAnsi="Comic Sans MS"/>
          <w:sz w:val="32"/>
          <w:szCs w:val="32"/>
        </w:rPr>
        <w:t xml:space="preserve">dfather does. Also, she realized other kids actually seem interested in what she was saying as she started talking about her adventure. </w:t>
      </w:r>
    </w:p>
    <w:p w:rsidR="00DD323D" w:rsidRDefault="00DD323D">
      <w:pPr>
        <w:rPr>
          <w:rFonts w:ascii="Comic Sans MS" w:hAnsi="Comic Sans MS"/>
          <w:sz w:val="32"/>
          <w:szCs w:val="32"/>
        </w:rPr>
      </w:pPr>
    </w:p>
    <w:p w:rsidR="00DD323D" w:rsidRDefault="00DD323D">
      <w:pPr>
        <w:rPr>
          <w:rFonts w:ascii="Comic Sans MS" w:hAnsi="Comic Sans MS"/>
          <w:sz w:val="32"/>
          <w:szCs w:val="32"/>
        </w:rPr>
      </w:pPr>
      <w:r>
        <w:rPr>
          <w:rFonts w:ascii="Comic Sans MS" w:hAnsi="Comic Sans MS"/>
          <w:sz w:val="32"/>
          <w:szCs w:val="32"/>
        </w:rPr>
        <w:t>8. The joke suggests that Anna is now feeling comfortable and relieved. This is important it shows that she is no longer embarrassed to talk about her grandfather’s work with manure. I know this because in the text, it says that her classmates seemed amazed and fascinated by her discussion. Therefore, she threw in one of her grandfather’s “corny” jokes.</w:t>
      </w:r>
    </w:p>
    <w:p w:rsidR="00DD323D" w:rsidRDefault="00DD323D">
      <w:pPr>
        <w:rPr>
          <w:rFonts w:ascii="Comic Sans MS" w:hAnsi="Comic Sans MS"/>
          <w:sz w:val="32"/>
          <w:szCs w:val="32"/>
        </w:rPr>
      </w:pPr>
    </w:p>
    <w:p w:rsidR="00DD323D" w:rsidRPr="00A20AA4" w:rsidRDefault="00DD323D">
      <w:pPr>
        <w:rPr>
          <w:rFonts w:ascii="Comic Sans MS" w:hAnsi="Comic Sans MS"/>
          <w:sz w:val="32"/>
          <w:szCs w:val="32"/>
        </w:rPr>
      </w:pPr>
      <w:r>
        <w:rPr>
          <w:rFonts w:ascii="Comic Sans MS" w:hAnsi="Comic Sans MS"/>
          <w:sz w:val="32"/>
          <w:szCs w:val="32"/>
        </w:rPr>
        <w:t xml:space="preserve">9. </w:t>
      </w:r>
    </w:p>
    <w:tbl>
      <w:tblPr>
        <w:tblStyle w:val="TableGrid"/>
        <w:tblW w:w="0" w:type="auto"/>
        <w:tblLook w:val="04A0" w:firstRow="1" w:lastRow="0" w:firstColumn="1" w:lastColumn="0" w:noHBand="0" w:noVBand="1"/>
      </w:tblPr>
      <w:tblGrid>
        <w:gridCol w:w="2952"/>
        <w:gridCol w:w="2952"/>
      </w:tblGrid>
      <w:tr w:rsidR="00DD323D" w:rsidTr="00DD323D">
        <w:tc>
          <w:tcPr>
            <w:tcW w:w="2952" w:type="dxa"/>
          </w:tcPr>
          <w:p w:rsidR="00DD323D" w:rsidRDefault="00DD323D">
            <w:pPr>
              <w:rPr>
                <w:rFonts w:ascii="Comic Sans MS" w:hAnsi="Comic Sans MS"/>
                <w:sz w:val="32"/>
                <w:szCs w:val="32"/>
              </w:rPr>
            </w:pPr>
            <w:r>
              <w:rPr>
                <w:rFonts w:ascii="Comic Sans MS" w:hAnsi="Comic Sans MS"/>
                <w:sz w:val="32"/>
                <w:szCs w:val="32"/>
              </w:rPr>
              <w:t xml:space="preserve">One detail that shows </w:t>
            </w:r>
            <w:proofErr w:type="gramStart"/>
            <w:r>
              <w:rPr>
                <w:rFonts w:ascii="Comic Sans MS" w:hAnsi="Comic Sans MS"/>
                <w:sz w:val="32"/>
                <w:szCs w:val="32"/>
              </w:rPr>
              <w:t>she  expected</w:t>
            </w:r>
            <w:proofErr w:type="gramEnd"/>
            <w:r>
              <w:rPr>
                <w:rFonts w:ascii="Comic Sans MS" w:hAnsi="Comic Sans MS"/>
                <w:sz w:val="32"/>
                <w:szCs w:val="32"/>
              </w:rPr>
              <w:t xml:space="preserve"> to get embarrassed was when she said I was afraid I would get laughed out of fifth grade.</w:t>
            </w:r>
          </w:p>
        </w:tc>
        <w:tc>
          <w:tcPr>
            <w:tcW w:w="2952" w:type="dxa"/>
          </w:tcPr>
          <w:p w:rsidR="00DD323D" w:rsidRDefault="00FF28DE">
            <w:pPr>
              <w:rPr>
                <w:rFonts w:ascii="Comic Sans MS" w:hAnsi="Comic Sans MS"/>
                <w:sz w:val="32"/>
                <w:szCs w:val="32"/>
              </w:rPr>
            </w:pPr>
            <w:r>
              <w:rPr>
                <w:rFonts w:ascii="Comic Sans MS" w:hAnsi="Comic Sans MS"/>
                <w:sz w:val="32"/>
                <w:szCs w:val="32"/>
              </w:rPr>
              <w:t>One detail that shows how people actually reacted was when in paragraph 19, it was noted that no one “seemed disgusted” by what she was talking about.</w:t>
            </w:r>
          </w:p>
        </w:tc>
      </w:tr>
      <w:tr w:rsidR="00DD323D" w:rsidTr="00DD323D">
        <w:tc>
          <w:tcPr>
            <w:tcW w:w="2952" w:type="dxa"/>
          </w:tcPr>
          <w:p w:rsidR="00DD323D" w:rsidRDefault="00FF28DE" w:rsidP="00FF28DE">
            <w:pPr>
              <w:rPr>
                <w:rFonts w:ascii="Comic Sans MS" w:hAnsi="Comic Sans MS"/>
                <w:sz w:val="32"/>
                <w:szCs w:val="32"/>
              </w:rPr>
            </w:pPr>
            <w:r>
              <w:rPr>
                <w:rFonts w:ascii="Comic Sans MS" w:hAnsi="Comic Sans MS"/>
                <w:sz w:val="32"/>
                <w:szCs w:val="32"/>
              </w:rPr>
              <w:t>Another detail was when the family was eating and she said that no one would want to hear about manure before lunch.</w:t>
            </w:r>
          </w:p>
        </w:tc>
        <w:tc>
          <w:tcPr>
            <w:tcW w:w="2952" w:type="dxa"/>
          </w:tcPr>
          <w:p w:rsidR="00DD323D" w:rsidRDefault="00FF28DE">
            <w:pPr>
              <w:rPr>
                <w:rFonts w:ascii="Comic Sans MS" w:hAnsi="Comic Sans MS"/>
                <w:sz w:val="32"/>
                <w:szCs w:val="32"/>
              </w:rPr>
            </w:pPr>
            <w:r>
              <w:rPr>
                <w:rFonts w:ascii="Comic Sans MS" w:hAnsi="Comic Sans MS"/>
                <w:sz w:val="32"/>
                <w:szCs w:val="32"/>
              </w:rPr>
              <w:t>Another detail that shows what actually happened was that in paragraph 20 we saw that her classmates were actually amazed and fascinated by her presentation.</w:t>
            </w:r>
          </w:p>
        </w:tc>
      </w:tr>
      <w:tr w:rsidR="00DD323D" w:rsidTr="00DD323D">
        <w:tc>
          <w:tcPr>
            <w:tcW w:w="2952" w:type="dxa"/>
          </w:tcPr>
          <w:p w:rsidR="00DD323D" w:rsidRDefault="00FF28DE">
            <w:pPr>
              <w:rPr>
                <w:rFonts w:ascii="Comic Sans MS" w:hAnsi="Comic Sans MS"/>
                <w:sz w:val="32"/>
                <w:szCs w:val="32"/>
              </w:rPr>
            </w:pPr>
            <w:r>
              <w:rPr>
                <w:rFonts w:ascii="Comic Sans MS" w:hAnsi="Comic Sans MS"/>
                <w:sz w:val="32"/>
                <w:szCs w:val="32"/>
              </w:rPr>
              <w:t>Another detail was in paragraph 14 when she noted she was preparing herself for total humiliation</w:t>
            </w:r>
          </w:p>
        </w:tc>
        <w:tc>
          <w:tcPr>
            <w:tcW w:w="2952" w:type="dxa"/>
          </w:tcPr>
          <w:p w:rsidR="00DD323D" w:rsidRDefault="00FF28DE">
            <w:pPr>
              <w:rPr>
                <w:rFonts w:ascii="Comic Sans MS" w:hAnsi="Comic Sans MS"/>
                <w:sz w:val="32"/>
                <w:szCs w:val="32"/>
              </w:rPr>
            </w:pPr>
            <w:r>
              <w:rPr>
                <w:rFonts w:ascii="Comic Sans MS" w:hAnsi="Comic Sans MS"/>
                <w:sz w:val="32"/>
                <w:szCs w:val="32"/>
              </w:rPr>
              <w:t xml:space="preserve">Another detail that shows how the kids responded was in paragraph </w:t>
            </w:r>
            <w:proofErr w:type="gramStart"/>
            <w:r>
              <w:rPr>
                <w:rFonts w:ascii="Comic Sans MS" w:hAnsi="Comic Sans MS"/>
                <w:sz w:val="32"/>
                <w:szCs w:val="32"/>
              </w:rPr>
              <w:t>24,</w:t>
            </w:r>
            <w:proofErr w:type="gramEnd"/>
            <w:r>
              <w:rPr>
                <w:rFonts w:ascii="Comic Sans MS" w:hAnsi="Comic Sans MS"/>
                <w:sz w:val="32"/>
                <w:szCs w:val="32"/>
              </w:rPr>
              <w:t xml:space="preserve"> Anna says that after her speech, the class applauded.</w:t>
            </w:r>
          </w:p>
        </w:tc>
      </w:tr>
    </w:tbl>
    <w:p w:rsidR="00DD323D" w:rsidRDefault="00DD323D">
      <w:pPr>
        <w:rPr>
          <w:rFonts w:ascii="Comic Sans MS" w:hAnsi="Comic Sans MS"/>
          <w:sz w:val="32"/>
          <w:szCs w:val="32"/>
        </w:rPr>
      </w:pPr>
    </w:p>
    <w:p w:rsidR="00FF28DE" w:rsidRDefault="00FF28DE">
      <w:pPr>
        <w:rPr>
          <w:rFonts w:ascii="Comic Sans MS" w:hAnsi="Comic Sans MS"/>
          <w:sz w:val="32"/>
          <w:szCs w:val="32"/>
        </w:rPr>
      </w:pPr>
      <w:r>
        <w:rPr>
          <w:rFonts w:ascii="Comic Sans MS" w:hAnsi="Comic Sans MS"/>
          <w:sz w:val="32"/>
          <w:szCs w:val="32"/>
        </w:rPr>
        <w:t>In</w:t>
      </w:r>
      <w:r w:rsidR="00FC15B1">
        <w:rPr>
          <w:rFonts w:ascii="Comic Sans MS" w:hAnsi="Comic Sans MS"/>
          <w:sz w:val="32"/>
          <w:szCs w:val="32"/>
        </w:rPr>
        <w:t xml:space="preserve"> “My Stinky Planet Saving Adventure,” the students’ reaction to Anna’s speech is different from what she anticipated. She thought her class would laugh at her discussion about her grandfather’s work as a scientist who uses manure as an energy source. But in fact, they respond with total interest.</w:t>
      </w:r>
    </w:p>
    <w:p w:rsidR="00FC15B1" w:rsidRDefault="00FC15B1">
      <w:pPr>
        <w:rPr>
          <w:rFonts w:ascii="Comic Sans MS" w:hAnsi="Comic Sans MS"/>
          <w:sz w:val="32"/>
          <w:szCs w:val="32"/>
        </w:rPr>
      </w:pPr>
      <w:r>
        <w:rPr>
          <w:rFonts w:ascii="Comic Sans MS" w:hAnsi="Comic Sans MS"/>
          <w:sz w:val="32"/>
          <w:szCs w:val="32"/>
        </w:rPr>
        <w:t>At first, Anna thinks that the kids will laugh at her. I know this because she talks about being afraid of getting laughed out of fifth grade. But in reality, no one seemed at all disgusted by what she was talking about.</w:t>
      </w:r>
    </w:p>
    <w:p w:rsidR="00FC15B1" w:rsidRDefault="00FC15B1">
      <w:pPr>
        <w:rPr>
          <w:rFonts w:ascii="Comic Sans MS" w:hAnsi="Comic Sans MS"/>
          <w:sz w:val="32"/>
          <w:szCs w:val="32"/>
        </w:rPr>
      </w:pPr>
    </w:p>
    <w:p w:rsidR="00FC15B1" w:rsidRDefault="00FC15B1">
      <w:pPr>
        <w:rPr>
          <w:rFonts w:ascii="Comic Sans MS" w:hAnsi="Comic Sans MS"/>
          <w:sz w:val="32"/>
          <w:szCs w:val="32"/>
        </w:rPr>
      </w:pPr>
      <w:r>
        <w:rPr>
          <w:rFonts w:ascii="Comic Sans MS" w:hAnsi="Comic Sans MS"/>
          <w:sz w:val="32"/>
          <w:szCs w:val="32"/>
        </w:rPr>
        <w:t>Another detail that shows me that Anna expected kids to make fun of her was when her family was eating supper and she said that nobody would want to hear about her manure discussion before eating lunch. However, once she started talking, they were amazed and fascinated by her presentation.</w:t>
      </w:r>
    </w:p>
    <w:p w:rsidR="00FC15B1" w:rsidRDefault="00FC15B1">
      <w:pPr>
        <w:rPr>
          <w:rFonts w:ascii="Comic Sans MS" w:hAnsi="Comic Sans MS"/>
          <w:sz w:val="32"/>
          <w:szCs w:val="32"/>
        </w:rPr>
      </w:pPr>
    </w:p>
    <w:p w:rsidR="00FC15B1" w:rsidRDefault="00FC15B1">
      <w:pPr>
        <w:rPr>
          <w:rFonts w:ascii="Comic Sans MS" w:hAnsi="Comic Sans MS"/>
          <w:sz w:val="32"/>
          <w:szCs w:val="32"/>
        </w:rPr>
      </w:pPr>
      <w:r>
        <w:rPr>
          <w:rFonts w:ascii="Comic Sans MS" w:hAnsi="Comic Sans MS"/>
          <w:sz w:val="32"/>
          <w:szCs w:val="32"/>
        </w:rPr>
        <w:t>Finally, she expected to be totally humiliated by the discussion about manure. But the class burst out in applauds when she finished her discussion.</w:t>
      </w:r>
    </w:p>
    <w:p w:rsidR="00FC15B1" w:rsidRDefault="00FC15B1">
      <w:pPr>
        <w:rPr>
          <w:rFonts w:ascii="Comic Sans MS" w:hAnsi="Comic Sans MS"/>
          <w:sz w:val="32"/>
          <w:szCs w:val="32"/>
        </w:rPr>
      </w:pPr>
    </w:p>
    <w:p w:rsidR="00FC15B1" w:rsidRPr="00A20AA4" w:rsidRDefault="00FC15B1">
      <w:pPr>
        <w:rPr>
          <w:rFonts w:ascii="Comic Sans MS" w:hAnsi="Comic Sans MS"/>
          <w:sz w:val="32"/>
          <w:szCs w:val="32"/>
        </w:rPr>
      </w:pPr>
      <w:r>
        <w:rPr>
          <w:rFonts w:ascii="Comic Sans MS" w:hAnsi="Comic Sans MS"/>
          <w:sz w:val="32"/>
          <w:szCs w:val="32"/>
        </w:rPr>
        <w:t>This shows me that even though Anna was afraid to talk about her grandfather’s work in helping save the planet with manure, the kids in her class loved her presentation.</w:t>
      </w:r>
      <w:bookmarkStart w:id="0" w:name="_GoBack"/>
      <w:bookmarkEnd w:id="0"/>
    </w:p>
    <w:sectPr w:rsidR="00FC15B1" w:rsidRPr="00A20AA4" w:rsidSect="00291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A4"/>
    <w:rsid w:val="00291ED5"/>
    <w:rsid w:val="0038753D"/>
    <w:rsid w:val="00537A32"/>
    <w:rsid w:val="00A20AA4"/>
    <w:rsid w:val="00DD323D"/>
    <w:rsid w:val="00FC15B1"/>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8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A4"/>
    <w:pPr>
      <w:ind w:left="720"/>
      <w:contextualSpacing/>
    </w:pPr>
  </w:style>
  <w:style w:type="table" w:styleId="TableGrid">
    <w:name w:val="Table Grid"/>
    <w:basedOn w:val="TableNormal"/>
    <w:uiPriority w:val="59"/>
    <w:rsid w:val="00DD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A4"/>
    <w:pPr>
      <w:ind w:left="720"/>
      <w:contextualSpacing/>
    </w:pPr>
  </w:style>
  <w:style w:type="table" w:styleId="TableGrid">
    <w:name w:val="Table Grid"/>
    <w:basedOn w:val="TableNormal"/>
    <w:uiPriority w:val="59"/>
    <w:rsid w:val="00DD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597</Words>
  <Characters>3407</Characters>
  <Application>Microsoft Macintosh Word</Application>
  <DocSecurity>0</DocSecurity>
  <Lines>28</Lines>
  <Paragraphs>7</Paragraphs>
  <ScaleCrop>false</ScaleCrop>
  <Company>NYC Department of Education</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2017-02-15T14:37:00Z</dcterms:created>
  <dcterms:modified xsi:type="dcterms:W3CDTF">2017-02-15T15:45:00Z</dcterms:modified>
</cp:coreProperties>
</file>