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52" w:rsidRPr="00190F77" w:rsidRDefault="003C5B52" w:rsidP="00BB3248">
      <w:pPr>
        <w:jc w:val="center"/>
        <w:rPr>
          <w:rFonts w:ascii="Courier New" w:hAnsi="Courier New" w:cs="Courier New"/>
          <w:sz w:val="20"/>
          <w:u w:val="single"/>
        </w:rPr>
      </w:pPr>
      <w:r w:rsidRPr="00190F77">
        <w:rPr>
          <w:rFonts w:ascii="Courier New" w:hAnsi="Courier New" w:cs="Courier New"/>
          <w:sz w:val="20"/>
          <w:u w:val="single"/>
        </w:rPr>
        <w:t>Math Goals</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b/>
          <w:sz w:val="20"/>
        </w:rPr>
        <w:t>EVERYONE: I will read questions carefully, underline important facts-numbers and answer carefully and accurately. In addition, I will continue to show all of my work by using math language, a number model and careful explanation. I will check the reasonableness of my answer.</w:t>
      </w:r>
    </w:p>
    <w:p w:rsidR="003C5B52" w:rsidRPr="00190F77" w:rsidRDefault="003C5B52" w:rsidP="00BB3248">
      <w:pPr>
        <w:jc w:val="center"/>
        <w:rPr>
          <w:rFonts w:ascii="Courier New" w:hAnsi="Courier New" w:cs="Courier New"/>
          <w:sz w:val="20"/>
          <w:u w:val="single"/>
        </w:rPr>
      </w:pPr>
    </w:p>
    <w:p w:rsidR="003C5B52" w:rsidRPr="00190F77" w:rsidRDefault="003C5B52" w:rsidP="00BB3248">
      <w:pPr>
        <w:rPr>
          <w:rFonts w:ascii="Courier New" w:hAnsi="Courier New" w:cs="Courier New"/>
          <w:sz w:val="20"/>
        </w:rPr>
      </w:pPr>
      <w:r w:rsidRPr="00190F77">
        <w:rPr>
          <w:rFonts w:ascii="Courier New" w:hAnsi="Courier New" w:cs="Courier New"/>
          <w:sz w:val="20"/>
        </w:rPr>
        <w:t>- I will fluently solve multiplication and division facts.</w:t>
      </w:r>
    </w:p>
    <w:p w:rsidR="003C5B52" w:rsidRPr="00190F77" w:rsidRDefault="003C5B52" w:rsidP="00BB3248">
      <w:pPr>
        <w:rPr>
          <w:rFonts w:ascii="Courier New" w:hAnsi="Courier New" w:cs="Courier New"/>
          <w:sz w:val="20"/>
        </w:rPr>
      </w:pPr>
      <w:r w:rsidRPr="00190F77">
        <w:rPr>
          <w:rFonts w:ascii="Courier New" w:hAnsi="Courier New" w:cs="Courier New"/>
          <w:sz w:val="20"/>
        </w:rPr>
        <w:t>-I will solve multi-step problems using my rubric</w:t>
      </w:r>
      <w:r>
        <w:rPr>
          <w:rFonts w:ascii="Courier New" w:hAnsi="Courier New" w:cs="Courier New"/>
          <w:sz w:val="20"/>
        </w:rPr>
        <w:t>s, four square, CUDDLE</w:t>
      </w:r>
      <w:r w:rsidRPr="00190F77">
        <w:rPr>
          <w:rFonts w:ascii="Courier New" w:hAnsi="Courier New" w:cs="Courier New"/>
          <w:sz w:val="20"/>
        </w:rPr>
        <w:t xml:space="preserve"> and CRAW.</w:t>
      </w:r>
    </w:p>
    <w:p w:rsidR="003C5B52" w:rsidRPr="00190F77" w:rsidRDefault="003C5B52" w:rsidP="00BB3248">
      <w:pPr>
        <w:rPr>
          <w:rFonts w:ascii="Courier New" w:hAnsi="Courier New" w:cs="Courier New"/>
          <w:sz w:val="20"/>
        </w:rPr>
      </w:pPr>
      <w:r w:rsidRPr="00190F77">
        <w:rPr>
          <w:rFonts w:ascii="Courier New" w:hAnsi="Courier New" w:cs="Courier New"/>
          <w:sz w:val="20"/>
        </w:rPr>
        <w:t>-I will fluently add and subtract numbers up to one million.</w:t>
      </w:r>
    </w:p>
    <w:p w:rsidR="003C5B52" w:rsidRPr="00190F77" w:rsidRDefault="003C5B52" w:rsidP="00BB3248">
      <w:pPr>
        <w:rPr>
          <w:rFonts w:ascii="Courier New" w:hAnsi="Courier New" w:cs="Courier New"/>
          <w:sz w:val="20"/>
        </w:rPr>
      </w:pPr>
      <w:r w:rsidRPr="00190F77">
        <w:rPr>
          <w:rFonts w:ascii="Courier New" w:hAnsi="Courier New" w:cs="Courier New"/>
          <w:sz w:val="20"/>
        </w:rPr>
        <w:t>-I will compare, order, and round numbers based on the values of the digits in each number.</w:t>
      </w:r>
    </w:p>
    <w:p w:rsidR="003C5B52" w:rsidRPr="00190F77" w:rsidRDefault="003C5B52" w:rsidP="00BB3248">
      <w:pPr>
        <w:rPr>
          <w:rFonts w:ascii="Courier New" w:hAnsi="Courier New" w:cs="Courier New"/>
          <w:sz w:val="20"/>
        </w:rPr>
      </w:pPr>
      <w:r w:rsidRPr="00190F77">
        <w:rPr>
          <w:rFonts w:ascii="Courier New" w:hAnsi="Courier New" w:cs="Courier New"/>
          <w:sz w:val="20"/>
        </w:rPr>
        <w:t>-I will use a variety of strategies to multiply by 1-digit numbers.</w:t>
      </w:r>
    </w:p>
    <w:p w:rsidR="003C5B52" w:rsidRPr="00190F77" w:rsidRDefault="003C5B52" w:rsidP="00BB3248">
      <w:pPr>
        <w:rPr>
          <w:rFonts w:ascii="Courier New" w:hAnsi="Courier New" w:cs="Courier New"/>
          <w:sz w:val="20"/>
        </w:rPr>
      </w:pPr>
      <w:r w:rsidRPr="00190F77">
        <w:rPr>
          <w:rFonts w:ascii="Courier New" w:hAnsi="Courier New" w:cs="Courier New"/>
          <w:sz w:val="20"/>
        </w:rPr>
        <w:t>-I will increase my fluency in multiplying by 3 and 4-digit numbers with regrouping.</w:t>
      </w:r>
    </w:p>
    <w:p w:rsidR="003C5B52" w:rsidRPr="00190F77" w:rsidRDefault="003C5B52" w:rsidP="00BB3248">
      <w:pPr>
        <w:rPr>
          <w:rFonts w:ascii="Courier New" w:hAnsi="Courier New" w:cs="Courier New"/>
          <w:sz w:val="20"/>
        </w:rPr>
      </w:pPr>
      <w:r w:rsidRPr="00190F77">
        <w:rPr>
          <w:rFonts w:ascii="Courier New" w:hAnsi="Courier New" w:cs="Courier New"/>
          <w:sz w:val="20"/>
        </w:rPr>
        <w:t>-I will accurately estimate numbers by rounding or using compatible numbers.</w:t>
      </w:r>
    </w:p>
    <w:p w:rsidR="003C5B52" w:rsidRPr="00190F77" w:rsidRDefault="003C5B52" w:rsidP="00BB3248">
      <w:pPr>
        <w:rPr>
          <w:rFonts w:ascii="Courier New" w:hAnsi="Courier New" w:cs="Courier New"/>
          <w:sz w:val="20"/>
        </w:rPr>
      </w:pPr>
      <w:r w:rsidRPr="00190F77">
        <w:rPr>
          <w:rFonts w:ascii="Courier New" w:hAnsi="Courier New" w:cs="Courier New"/>
          <w:sz w:val="20"/>
        </w:rPr>
        <w:t>-I will use a variety of strategies to multiply by 2-digit numbers.</w:t>
      </w:r>
    </w:p>
    <w:p w:rsidR="003C5B52" w:rsidRPr="00190F77" w:rsidRDefault="003C5B52" w:rsidP="00BB3248">
      <w:pPr>
        <w:rPr>
          <w:rFonts w:ascii="Courier New" w:hAnsi="Courier New" w:cs="Courier New"/>
          <w:sz w:val="20"/>
        </w:rPr>
      </w:pPr>
      <w:r w:rsidRPr="00190F77">
        <w:rPr>
          <w:rFonts w:ascii="Courier New" w:hAnsi="Courier New" w:cs="Courier New"/>
          <w:sz w:val="20"/>
        </w:rPr>
        <w:t>-I will use a variety of strategies to divide by 1-digit numbers.</w:t>
      </w:r>
    </w:p>
    <w:p w:rsidR="003C5B52" w:rsidRPr="00190F77" w:rsidRDefault="003C5B52" w:rsidP="00BB3248">
      <w:pPr>
        <w:rPr>
          <w:rFonts w:ascii="Courier New" w:hAnsi="Courier New" w:cs="Courier New"/>
          <w:sz w:val="20"/>
        </w:rPr>
      </w:pPr>
      <w:r w:rsidRPr="00190F77">
        <w:rPr>
          <w:rFonts w:ascii="Courier New" w:hAnsi="Courier New" w:cs="Courier New"/>
          <w:sz w:val="20"/>
        </w:rPr>
        <w:t>-I will increase by fluency in dividing by tens, hundreds, and thousands.</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sz w:val="20"/>
        </w:rPr>
        <w:t>I will take math projects very seriously! I understand they are an important enrichment component. Therefore, I will make sure my work reflects careful planning, a good deal of knowledge about the subject matter, creativity, high order thinking, research, careful explanations and is presented in a neat, colorful and organized manner.</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sz w:val="20"/>
        </w:rPr>
        <w:t>Know the difference between relevant and irrelevant information when solving problems</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sz w:val="20"/>
        </w:rPr>
        <w:t>I will make sure I answer all parts of multi-step questions and word problems.</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sz w:val="20"/>
        </w:rPr>
        <w:t xml:space="preserve">I will pay close attention to words like </w:t>
      </w:r>
      <w:r w:rsidRPr="00190F77">
        <w:rPr>
          <w:rFonts w:ascii="Courier New" w:hAnsi="Courier New" w:cs="Courier New"/>
          <w:i/>
          <w:sz w:val="20"/>
        </w:rPr>
        <w:t xml:space="preserve">estimate </w:t>
      </w:r>
      <w:r w:rsidRPr="00190F77">
        <w:rPr>
          <w:rFonts w:ascii="Courier New" w:hAnsi="Courier New" w:cs="Courier New"/>
          <w:sz w:val="20"/>
        </w:rPr>
        <w:t xml:space="preserve">and </w:t>
      </w:r>
      <w:r w:rsidRPr="00190F77">
        <w:rPr>
          <w:rFonts w:ascii="Courier New" w:hAnsi="Courier New" w:cs="Courier New"/>
          <w:i/>
          <w:sz w:val="20"/>
        </w:rPr>
        <w:t>simplest form</w:t>
      </w:r>
      <w:r w:rsidRPr="00190F77">
        <w:rPr>
          <w:rFonts w:ascii="Courier New" w:hAnsi="Courier New" w:cs="Courier New"/>
          <w:sz w:val="20"/>
        </w:rPr>
        <w:t>. Make sure I answer the question how I am supposed to.</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sz w:val="20"/>
        </w:rPr>
        <w:t>I will not rush in order to avoid computational errors. I will check my work!</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sz w:val="20"/>
        </w:rPr>
        <w:t>I will engage in meaningful math talk by asking clarifying questions of others and being prepared to answer and defend my own solutions.  Also, engage in math communication by exploring different ways to find the correct solution.</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sz w:val="20"/>
        </w:rPr>
        <w:t>Use charts, tables and graphs when needed while making sure they are properly labeled.</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sz w:val="20"/>
        </w:rPr>
        <w:t>Consider logic and reasoning when solving problem</w:t>
      </w:r>
    </w:p>
    <w:p w:rsidR="003C5B52" w:rsidRPr="00190F77" w:rsidRDefault="003C5B52" w:rsidP="00190F77">
      <w:pPr>
        <w:numPr>
          <w:ilvl w:val="0"/>
          <w:numId w:val="1"/>
        </w:numPr>
        <w:spacing w:after="0" w:line="240" w:lineRule="auto"/>
        <w:rPr>
          <w:rFonts w:ascii="Courier New" w:hAnsi="Courier New" w:cs="Courier New"/>
          <w:b/>
          <w:sz w:val="20"/>
        </w:rPr>
      </w:pPr>
      <w:r w:rsidRPr="00190F77">
        <w:rPr>
          <w:rFonts w:ascii="Courier New" w:hAnsi="Courier New" w:cs="Courier New"/>
          <w:sz w:val="20"/>
        </w:rPr>
        <w:t>Explore different ways to compute and solve problems and then choose the best way for me!</w:t>
      </w:r>
    </w:p>
    <w:p w:rsidR="003C5B52" w:rsidRPr="00190F77" w:rsidRDefault="003C5B52" w:rsidP="00BB3248">
      <w:pPr>
        <w:rPr>
          <w:rFonts w:ascii="Courier New" w:hAnsi="Courier New" w:cs="Courier New"/>
          <w:sz w:val="20"/>
        </w:rPr>
      </w:pPr>
    </w:p>
    <w:p w:rsidR="003C5B52" w:rsidRPr="00190F77" w:rsidRDefault="003C5B52" w:rsidP="00BB3248">
      <w:pPr>
        <w:rPr>
          <w:rFonts w:ascii="Courier New" w:hAnsi="Courier New" w:cs="Courier New"/>
          <w:sz w:val="20"/>
        </w:rPr>
      </w:pPr>
    </w:p>
    <w:sectPr w:rsidR="003C5B52" w:rsidRPr="00190F77" w:rsidSect="00835A3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FA5"/>
    <w:multiLevelType w:val="hybridMultilevel"/>
    <w:tmpl w:val="85B28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248"/>
    <w:rsid w:val="00190F77"/>
    <w:rsid w:val="003C5B52"/>
    <w:rsid w:val="004872AB"/>
    <w:rsid w:val="00495208"/>
    <w:rsid w:val="005C0AA2"/>
    <w:rsid w:val="006723ED"/>
    <w:rsid w:val="00835A38"/>
    <w:rsid w:val="00BB3248"/>
    <w:rsid w:val="00BD0D54"/>
    <w:rsid w:val="00D3627B"/>
    <w:rsid w:val="00D56F8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38"/>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Goals</dc:title>
  <dc:subject/>
  <dc:creator>Caroline</dc:creator>
  <cp:keywords/>
  <cp:lastModifiedBy>NYCDOE</cp:lastModifiedBy>
  <cp:revision>2</cp:revision>
  <dcterms:created xsi:type="dcterms:W3CDTF">2015-10-07T19:35:00Z</dcterms:created>
  <dcterms:modified xsi:type="dcterms:W3CDTF">2015-10-07T19:35:00Z</dcterms:modified>
</cp:coreProperties>
</file>