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AAB91" w14:textId="77777777" w:rsidR="00DA3542" w:rsidRDefault="005E29F6" w:rsidP="005E29F6">
      <w:pPr>
        <w:jc w:val="center"/>
        <w:rPr>
          <w:rFonts w:ascii="Comic Sans MS" w:hAnsi="Comic Sans MS"/>
          <w:sz w:val="32"/>
          <w:szCs w:val="32"/>
        </w:rPr>
      </w:pPr>
      <w:r>
        <w:rPr>
          <w:rFonts w:ascii="Comic Sans MS" w:hAnsi="Comic Sans MS"/>
          <w:sz w:val="32"/>
          <w:szCs w:val="32"/>
        </w:rPr>
        <w:t>It’s Time to Retire Charlie Brown</w:t>
      </w:r>
    </w:p>
    <w:p w14:paraId="7C34B8FB" w14:textId="77777777" w:rsidR="005E29F6" w:rsidRDefault="005E29F6" w:rsidP="005E29F6">
      <w:pPr>
        <w:jc w:val="center"/>
        <w:rPr>
          <w:rFonts w:ascii="Comic Sans MS" w:hAnsi="Comic Sans MS"/>
          <w:sz w:val="32"/>
          <w:szCs w:val="32"/>
        </w:rPr>
      </w:pPr>
    </w:p>
    <w:p w14:paraId="0DA97730" w14:textId="77777777" w:rsidR="005E29F6" w:rsidRDefault="005E29F6" w:rsidP="005E29F6">
      <w:pPr>
        <w:rPr>
          <w:rFonts w:ascii="Comic Sans MS" w:hAnsi="Comic Sans MS"/>
          <w:sz w:val="32"/>
          <w:szCs w:val="32"/>
        </w:rPr>
      </w:pPr>
      <w:r>
        <w:rPr>
          <w:rFonts w:ascii="Comic Sans MS" w:hAnsi="Comic Sans MS"/>
          <w:sz w:val="32"/>
          <w:szCs w:val="32"/>
        </w:rPr>
        <w:t>The author’s claim-perspective is that</w:t>
      </w:r>
      <w:r w:rsidR="00FF3C0F">
        <w:rPr>
          <w:rFonts w:ascii="Comic Sans MS" w:hAnsi="Comic Sans MS"/>
          <w:sz w:val="32"/>
          <w:szCs w:val="32"/>
        </w:rPr>
        <w:t xml:space="preserve"> The Great Pumpkin is no longer relevant (or something that matters) in the 21</w:t>
      </w:r>
      <w:r w:rsidR="00FF3C0F" w:rsidRPr="00FF3C0F">
        <w:rPr>
          <w:rFonts w:ascii="Comic Sans MS" w:hAnsi="Comic Sans MS"/>
          <w:sz w:val="32"/>
          <w:szCs w:val="32"/>
          <w:vertAlign w:val="superscript"/>
        </w:rPr>
        <w:t>st</w:t>
      </w:r>
      <w:r w:rsidR="0010543E">
        <w:rPr>
          <w:rFonts w:ascii="Comic Sans MS" w:hAnsi="Comic Sans MS"/>
          <w:sz w:val="32"/>
          <w:szCs w:val="32"/>
        </w:rPr>
        <w:t xml:space="preserve"> century and it’s not age appropriate for young kids.</w:t>
      </w:r>
    </w:p>
    <w:p w14:paraId="394E259C" w14:textId="77777777" w:rsidR="006E0EE7" w:rsidRDefault="006E0EE7" w:rsidP="005E29F6">
      <w:pPr>
        <w:rPr>
          <w:rFonts w:ascii="Comic Sans MS" w:hAnsi="Comic Sans MS"/>
          <w:sz w:val="32"/>
          <w:szCs w:val="32"/>
        </w:rPr>
      </w:pPr>
    </w:p>
    <w:p w14:paraId="06059BDB" w14:textId="77777777" w:rsidR="006E0EE7" w:rsidRDefault="006E0EE7" w:rsidP="006E0EE7">
      <w:pPr>
        <w:pStyle w:val="ListParagraph"/>
        <w:numPr>
          <w:ilvl w:val="0"/>
          <w:numId w:val="1"/>
        </w:numPr>
        <w:rPr>
          <w:rFonts w:ascii="Comic Sans MS" w:hAnsi="Comic Sans MS"/>
          <w:sz w:val="32"/>
          <w:szCs w:val="32"/>
        </w:rPr>
      </w:pPr>
      <w:r>
        <w:rPr>
          <w:rFonts w:ascii="Comic Sans MS" w:hAnsi="Comic Sans MS"/>
          <w:sz w:val="32"/>
          <w:szCs w:val="32"/>
        </w:rPr>
        <w:t>It shows bullying as a natural way of growing up. (Kids calling each other names like blockhead and making fun of each other). This makes me think that author doesn’t think it’s appropriate for kids.</w:t>
      </w:r>
    </w:p>
    <w:p w14:paraId="2038CD4B" w14:textId="77777777" w:rsidR="006E0EE7" w:rsidRDefault="00C128E1" w:rsidP="006E0EE7">
      <w:pPr>
        <w:pStyle w:val="ListParagraph"/>
        <w:numPr>
          <w:ilvl w:val="0"/>
          <w:numId w:val="1"/>
        </w:numPr>
        <w:rPr>
          <w:rFonts w:ascii="Comic Sans MS" w:hAnsi="Comic Sans MS"/>
          <w:sz w:val="32"/>
          <w:szCs w:val="32"/>
        </w:rPr>
      </w:pPr>
      <w:r>
        <w:rPr>
          <w:rFonts w:ascii="Comic Sans MS" w:hAnsi="Comic Sans MS"/>
          <w:sz w:val="32"/>
          <w:szCs w:val="32"/>
        </w:rPr>
        <w:t>Just like people smoking on planes and not wearing safety belts, The Great Pumpkin is something to be left in past. (Time marches on). This makes me think it shouldn’t be watched in our modern society. (Author says go see Hotel Transylvania instead).</w:t>
      </w:r>
    </w:p>
    <w:p w14:paraId="3E287A95" w14:textId="77777777" w:rsidR="00C128E1" w:rsidRDefault="0078341B" w:rsidP="006E0EE7">
      <w:pPr>
        <w:pStyle w:val="ListParagraph"/>
        <w:numPr>
          <w:ilvl w:val="0"/>
          <w:numId w:val="1"/>
        </w:numPr>
        <w:rPr>
          <w:rFonts w:ascii="Comic Sans MS" w:hAnsi="Comic Sans MS"/>
          <w:sz w:val="32"/>
          <w:szCs w:val="32"/>
        </w:rPr>
      </w:pPr>
      <w:r>
        <w:rPr>
          <w:rFonts w:ascii="Comic Sans MS" w:hAnsi="Comic Sans MS"/>
          <w:sz w:val="32"/>
          <w:szCs w:val="32"/>
        </w:rPr>
        <w:t xml:space="preserve">Great Pumpkin brings “bad images” into kids’ heads. Snoopy </w:t>
      </w:r>
      <w:proofErr w:type="gramStart"/>
      <w:r>
        <w:rPr>
          <w:rFonts w:ascii="Comic Sans MS" w:hAnsi="Comic Sans MS"/>
          <w:sz w:val="32"/>
          <w:szCs w:val="32"/>
        </w:rPr>
        <w:t>as  World</w:t>
      </w:r>
      <w:proofErr w:type="gramEnd"/>
      <w:r>
        <w:rPr>
          <w:rFonts w:ascii="Comic Sans MS" w:hAnsi="Comic Sans MS"/>
          <w:sz w:val="32"/>
          <w:szCs w:val="32"/>
        </w:rPr>
        <w:t xml:space="preserve"> War 1 flying ace is something violent-from war.</w:t>
      </w:r>
    </w:p>
    <w:p w14:paraId="31F372C8" w14:textId="77777777" w:rsidR="0078341B" w:rsidRPr="006E0EE7" w:rsidRDefault="00F31063" w:rsidP="006E0EE7">
      <w:pPr>
        <w:pStyle w:val="ListParagraph"/>
        <w:numPr>
          <w:ilvl w:val="0"/>
          <w:numId w:val="1"/>
        </w:numPr>
        <w:rPr>
          <w:rFonts w:ascii="Comic Sans MS" w:hAnsi="Comic Sans MS"/>
          <w:sz w:val="32"/>
          <w:szCs w:val="32"/>
        </w:rPr>
      </w:pPr>
      <w:r>
        <w:rPr>
          <w:rFonts w:ascii="Comic Sans MS" w:hAnsi="Comic Sans MS"/>
          <w:sz w:val="32"/>
          <w:szCs w:val="32"/>
        </w:rPr>
        <w:t>Nowadays, we learn that if you keep trying you’ll succeed. But in the Great Pumpkin, Charlie Brown-Linus are never rewarded for their “blind faith,” hope and never giving up. This shows me that the program doesn’t teach us an important life lesson or anything is valuable.</w:t>
      </w:r>
      <w:bookmarkStart w:id="0" w:name="_GoBack"/>
      <w:bookmarkEnd w:id="0"/>
    </w:p>
    <w:sectPr w:rsidR="0078341B" w:rsidRPr="006E0EE7" w:rsidSect="00F025C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22CBC"/>
    <w:multiLevelType w:val="hybridMultilevel"/>
    <w:tmpl w:val="D99C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F6"/>
    <w:rsid w:val="0010543E"/>
    <w:rsid w:val="005E29F6"/>
    <w:rsid w:val="006E0EE7"/>
    <w:rsid w:val="00765E66"/>
    <w:rsid w:val="0078341B"/>
    <w:rsid w:val="00C128E1"/>
    <w:rsid w:val="00D6747A"/>
    <w:rsid w:val="00F025CC"/>
    <w:rsid w:val="00F31063"/>
    <w:rsid w:val="00FF3C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8C44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156</Words>
  <Characters>893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fclyne165@gmail.com</dc:creator>
  <cp:keywords/>
  <dc:description/>
  <cp:lastModifiedBy>fclyne165@gmail.com</cp:lastModifiedBy>
  <cp:revision>1</cp:revision>
  <dcterms:created xsi:type="dcterms:W3CDTF">2017-11-01T13:31:00Z</dcterms:created>
  <dcterms:modified xsi:type="dcterms:W3CDTF">2017-11-01T15:33:00Z</dcterms:modified>
</cp:coreProperties>
</file>