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40" w:rsidRPr="007636F0" w:rsidRDefault="007636F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WE ARE LEARNING ABOUT </w:t>
      </w:r>
      <w:r w:rsidRPr="007636F0">
        <w:rPr>
          <w:b/>
          <w:sz w:val="48"/>
          <w:szCs w:val="48"/>
        </w:rPr>
        <w:t>HOMELESS</w:t>
      </w:r>
      <w:r w:rsidR="00867040" w:rsidRPr="007636F0">
        <w:rPr>
          <w:b/>
          <w:sz w:val="48"/>
          <w:szCs w:val="48"/>
        </w:rPr>
        <w:t>NESS</w:t>
      </w:r>
      <w:r>
        <w:rPr>
          <w:b/>
          <w:sz w:val="48"/>
          <w:szCs w:val="48"/>
        </w:rPr>
        <w:t xml:space="preserve"> &amp; OTHER SOCIAL ISSUES IN “ALMOST HOME”-TO BE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3464"/>
        <w:gridCol w:w="3013"/>
      </w:tblGrid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PAGES 50-53</w:t>
            </w: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REBA AND SUGAR WERE FORCED OUT OF THEIR HOMES BECAUSE THEY COULDN’T PAY BILLS</w:t>
            </w: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THIS SHOWS US THAT PEOPLE LOSE THEIR HOMES WHEN THEY CAN NO LONGER PAY THE BILLS</w:t>
            </w:r>
          </w:p>
        </w:tc>
      </w:tr>
      <w:tr w:rsidR="0047412A" w:rsidTr="00867040">
        <w:tc>
          <w:tcPr>
            <w:tcW w:w="3312" w:type="dxa"/>
          </w:tcPr>
          <w:p w:rsidR="0047412A" w:rsidRDefault="004741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PAGE 10 AND 11</w:t>
            </w:r>
          </w:p>
        </w:tc>
        <w:tc>
          <w:tcPr>
            <w:tcW w:w="2772" w:type="dxa"/>
          </w:tcPr>
          <w:p w:rsidR="0047412A" w:rsidRDefault="004741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ACCORDING TO SUGAR’S POEM, HER DAD BORROWS MONEY AND NEVER GIVES IT BACK. </w:t>
            </w:r>
          </w:p>
        </w:tc>
        <w:tc>
          <w:tcPr>
            <w:tcW w:w="2772" w:type="dxa"/>
          </w:tcPr>
          <w:p w:rsidR="0047412A" w:rsidRDefault="004741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THIS TEACHES ME THAT SOME PEOPLE MAY LOSE THEIR HOME DUE TO GAMBLING ISSUES</w:t>
            </w:r>
            <w:bookmarkStart w:id="0" w:name="_GoBack"/>
            <w:bookmarkEnd w:id="0"/>
          </w:p>
        </w:tc>
      </w:tr>
      <w:tr w:rsidR="0047412A" w:rsidTr="00867040">
        <w:tc>
          <w:tcPr>
            <w:tcW w:w="3312" w:type="dxa"/>
          </w:tcPr>
          <w:p w:rsidR="0047412A" w:rsidRDefault="0047412A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47412A" w:rsidRDefault="0047412A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47412A" w:rsidRDefault="0047412A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PAGE 72</w:t>
            </w: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CHARACTER SOMETIMES DRINK ALCOHOL IN THE SHELTER</w:t>
            </w: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THIS SHOWS THAT SOME HOMELESS PEOPLE MAY BECOME DEPENDENT ON ALCOHOL </w:t>
            </w:r>
          </w:p>
        </w:tc>
      </w:tr>
      <w:tr w:rsidR="0047412A" w:rsidTr="00867040">
        <w:tc>
          <w:tcPr>
            <w:tcW w:w="3312" w:type="dxa"/>
          </w:tcPr>
          <w:p w:rsidR="0047412A" w:rsidRDefault="004741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PAGE 72</w:t>
            </w:r>
          </w:p>
        </w:tc>
        <w:tc>
          <w:tcPr>
            <w:tcW w:w="2772" w:type="dxa"/>
          </w:tcPr>
          <w:p w:rsidR="0047412A" w:rsidRDefault="004741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“NORMALLY SHE DOESN’T DRINK EXCEPT WHEN MR. LEELAND IS AROUND….” (SUGAR’S DAD)</w:t>
            </w:r>
          </w:p>
        </w:tc>
        <w:tc>
          <w:tcPr>
            <w:tcW w:w="2772" w:type="dxa"/>
          </w:tcPr>
          <w:p w:rsidR="0047412A" w:rsidRDefault="0047412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ALCOHOL PLAYS A ROLE IN THIS FAMILY AND MAY PLAY A ROLE IN OTHER HOMESSLESS FAMILIES </w:t>
            </w:r>
          </w:p>
        </w:tc>
      </w:tr>
      <w:tr w:rsidR="00867040" w:rsidTr="00867040">
        <w:tc>
          <w:tcPr>
            <w:tcW w:w="3312" w:type="dxa"/>
          </w:tcPr>
          <w:p w:rsidR="00867040" w:rsidRDefault="007603E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PAGE 21</w:t>
            </w:r>
          </w:p>
        </w:tc>
        <w:tc>
          <w:tcPr>
            <w:tcW w:w="2772" w:type="dxa"/>
          </w:tcPr>
          <w:p w:rsidR="00867040" w:rsidRDefault="007603E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SUGAR IS BEING PICKED ON BECAUSE HER DAD IS NOT AROUND</w:t>
            </w:r>
          </w:p>
        </w:tc>
        <w:tc>
          <w:tcPr>
            <w:tcW w:w="2772" w:type="dxa"/>
          </w:tcPr>
          <w:p w:rsidR="00867040" w:rsidRDefault="007603E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THIS TEACHES ME THAT </w:t>
            </w:r>
            <w:proofErr w:type="gramStart"/>
            <w:r>
              <w:rPr>
                <w:sz w:val="48"/>
                <w:szCs w:val="48"/>
              </w:rPr>
              <w:t>PEOPLE  GET</w:t>
            </w:r>
            <w:proofErr w:type="gramEnd"/>
            <w:r>
              <w:rPr>
                <w:sz w:val="48"/>
                <w:szCs w:val="48"/>
              </w:rPr>
              <w:t xml:space="preserve"> TEASED FOR BEING DIFFERENT FROM OTHERS—LIKE NOT HAVING A DAD</w:t>
            </w:r>
          </w:p>
        </w:tc>
      </w:tr>
      <w:tr w:rsidR="00867040" w:rsidTr="00867040">
        <w:tc>
          <w:tcPr>
            <w:tcW w:w="3312" w:type="dxa"/>
          </w:tcPr>
          <w:p w:rsidR="00867040" w:rsidRDefault="007603E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PAGE 75</w:t>
            </w:r>
          </w:p>
        </w:tc>
        <w:tc>
          <w:tcPr>
            <w:tcW w:w="2772" w:type="dxa"/>
          </w:tcPr>
          <w:p w:rsidR="00867040" w:rsidRDefault="007603E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“WHEN I GET HOME SOMEDAY…I’LL FIND MY HOME SOMEDAY…” EVEN THOUGH CHARACTER IS HOMELESS, SHE DOESN’T GIVE UP IN THE FACE OF ADVERSITY. SHE IMAGINES HERSELF BACK IN A HOME.</w:t>
            </w:r>
          </w:p>
        </w:tc>
        <w:tc>
          <w:tcPr>
            <w:tcW w:w="2772" w:type="dxa"/>
          </w:tcPr>
          <w:p w:rsidR="00867040" w:rsidRDefault="007603E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THIS SHOWS US THAT EVEN THOSE WHO ARE </w:t>
            </w:r>
            <w:proofErr w:type="gramStart"/>
            <w:r>
              <w:rPr>
                <w:sz w:val="48"/>
                <w:szCs w:val="48"/>
              </w:rPr>
              <w:t>HOMELESS,</w:t>
            </w:r>
            <w:proofErr w:type="gramEnd"/>
            <w:r>
              <w:rPr>
                <w:sz w:val="48"/>
                <w:szCs w:val="48"/>
              </w:rPr>
              <w:t xml:space="preserve"> NEVER GIVE UP HOPE OF FINDING A PLACE TO LIVE.</w:t>
            </w: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  <w:tr w:rsidR="00867040" w:rsidTr="00867040">
        <w:tc>
          <w:tcPr>
            <w:tcW w:w="331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  <w:tc>
          <w:tcPr>
            <w:tcW w:w="2772" w:type="dxa"/>
          </w:tcPr>
          <w:p w:rsidR="00867040" w:rsidRDefault="00867040">
            <w:pPr>
              <w:rPr>
                <w:sz w:val="48"/>
                <w:szCs w:val="48"/>
              </w:rPr>
            </w:pPr>
          </w:p>
        </w:tc>
      </w:tr>
    </w:tbl>
    <w:p w:rsidR="00CA5460" w:rsidRDefault="00867040">
      <w:pPr>
        <w:rPr>
          <w:sz w:val="48"/>
          <w:szCs w:val="48"/>
        </w:rPr>
      </w:pPr>
      <w:r>
        <w:rPr>
          <w:sz w:val="48"/>
          <w:szCs w:val="48"/>
        </w:rPr>
        <w:t xml:space="preserve">: </w:t>
      </w:r>
    </w:p>
    <w:p w:rsidR="00867040" w:rsidRDefault="00867040">
      <w:pPr>
        <w:rPr>
          <w:sz w:val="48"/>
          <w:szCs w:val="48"/>
        </w:rPr>
      </w:pPr>
      <w:r>
        <w:rPr>
          <w:sz w:val="48"/>
          <w:szCs w:val="48"/>
        </w:rPr>
        <w:t>POVERTY</w:t>
      </w:r>
    </w:p>
    <w:p w:rsidR="00867040" w:rsidRDefault="00867040">
      <w:pPr>
        <w:rPr>
          <w:sz w:val="48"/>
          <w:szCs w:val="48"/>
        </w:rPr>
      </w:pPr>
      <w:r>
        <w:rPr>
          <w:sz w:val="48"/>
          <w:szCs w:val="48"/>
        </w:rPr>
        <w:t>ALCOHOLISM</w:t>
      </w:r>
    </w:p>
    <w:p w:rsidR="00867040" w:rsidRPr="00867040" w:rsidRDefault="00867040">
      <w:pPr>
        <w:rPr>
          <w:sz w:val="48"/>
          <w:szCs w:val="48"/>
        </w:rPr>
      </w:pPr>
      <w:r>
        <w:rPr>
          <w:sz w:val="48"/>
          <w:szCs w:val="48"/>
        </w:rPr>
        <w:t>FOSTER CARE</w:t>
      </w:r>
    </w:p>
    <w:sectPr w:rsidR="00867040" w:rsidRPr="00867040" w:rsidSect="00CA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40"/>
    <w:rsid w:val="0047412A"/>
    <w:rsid w:val="007603E2"/>
    <w:rsid w:val="007636F0"/>
    <w:rsid w:val="00867040"/>
    <w:rsid w:val="00B961FD"/>
    <w:rsid w:val="00C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</Words>
  <Characters>1116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2016-01-12T17:34:00Z</dcterms:created>
  <dcterms:modified xsi:type="dcterms:W3CDTF">2016-01-12T17:34:00Z</dcterms:modified>
</cp:coreProperties>
</file>