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09" w:rsidRDefault="00667E16" w:rsidP="00667E16">
      <w:pPr>
        <w:jc w:val="center"/>
        <w:rPr>
          <w:b/>
        </w:rPr>
      </w:pPr>
      <w:r>
        <w:rPr>
          <w:b/>
        </w:rPr>
        <w:t xml:space="preserve">HOLOCAUST BOOK CLUBS FOR </w:t>
      </w:r>
      <w:r w:rsidR="0093488C">
        <w:rPr>
          <w:b/>
        </w:rPr>
        <w:t>THURSDAY</w:t>
      </w:r>
      <w:r>
        <w:rPr>
          <w:b/>
        </w:rPr>
        <w:t>-BE PREPARED TO DISCUSS THE FOLLOWING (AND HAVE NOTES JOTTED DOWN) IN ADDITION, PREPARE AT LEAST TWO OF YOUR OWN HIGH ORDER THINKING QUESTIONS WITH YOUR THINKING ATTACHED:</w:t>
      </w:r>
    </w:p>
    <w:p w:rsidR="00667E16" w:rsidRDefault="00667E16" w:rsidP="00667E16">
      <w:pPr>
        <w:jc w:val="center"/>
        <w:rPr>
          <w:b/>
        </w:rPr>
      </w:pPr>
      <w:r>
        <w:rPr>
          <w:b/>
        </w:rPr>
        <w:t>NUMBER THE STARS: CHAPTERS 1-8:</w:t>
      </w:r>
    </w:p>
    <w:p w:rsidR="00667E16" w:rsidRDefault="00667E16" w:rsidP="00667E16">
      <w:pPr>
        <w:pStyle w:val="ListParagraph"/>
        <w:numPr>
          <w:ilvl w:val="0"/>
          <w:numId w:val="1"/>
        </w:numPr>
        <w:rPr>
          <w:b/>
        </w:rPr>
      </w:pPr>
      <w:r>
        <w:rPr>
          <w:b/>
        </w:rPr>
        <w:t>Anne Marie has found that her home and country have changed because of the occupation of the Nazis. How would you feel if this happened to you? How do you think life would be changed for you if a foreign power took over?</w:t>
      </w:r>
    </w:p>
    <w:p w:rsidR="00667E16" w:rsidRDefault="00667E16" w:rsidP="00667E16">
      <w:pPr>
        <w:pStyle w:val="ListParagraph"/>
        <w:numPr>
          <w:ilvl w:val="0"/>
          <w:numId w:val="1"/>
        </w:numPr>
        <w:rPr>
          <w:b/>
        </w:rPr>
      </w:pPr>
      <w:r>
        <w:rPr>
          <w:b/>
        </w:rPr>
        <w:t>Describe what happens in the middle of the night when Ellen stays with Anne Marie.</w:t>
      </w:r>
    </w:p>
    <w:p w:rsidR="00667E16" w:rsidRDefault="00667E16" w:rsidP="00667E16">
      <w:pPr>
        <w:pStyle w:val="ListParagraph"/>
        <w:numPr>
          <w:ilvl w:val="0"/>
          <w:numId w:val="1"/>
        </w:numPr>
        <w:rPr>
          <w:b/>
        </w:rPr>
      </w:pPr>
      <w:r>
        <w:rPr>
          <w:b/>
        </w:rPr>
        <w:t>This story takes place in Denmark during World War 2 when it was occupied by Germany. What do you think it was like to live under these circumstances? Describe how you would feel.</w:t>
      </w:r>
    </w:p>
    <w:p w:rsidR="00667E16" w:rsidRDefault="00667E16" w:rsidP="00667E16">
      <w:pPr>
        <w:pStyle w:val="ListParagraph"/>
        <w:numPr>
          <w:ilvl w:val="0"/>
          <w:numId w:val="1"/>
        </w:numPr>
        <w:rPr>
          <w:b/>
        </w:rPr>
      </w:pPr>
      <w:r>
        <w:rPr>
          <w:b/>
        </w:rPr>
        <w:t>Identify which important themes are emerging in the story and provide evidence to how each one is being supported. (EX: One is friendship). Find at least one more and elaborate.</w:t>
      </w:r>
    </w:p>
    <w:p w:rsidR="00667E16" w:rsidRDefault="00667E16" w:rsidP="00667E16">
      <w:pPr>
        <w:jc w:val="center"/>
        <w:rPr>
          <w:b/>
        </w:rPr>
      </w:pPr>
      <w:r>
        <w:rPr>
          <w:b/>
        </w:rPr>
        <w:t>DEVIL’S ARITHMETIC-READ THROUGH CHAPTER 8:</w:t>
      </w:r>
    </w:p>
    <w:p w:rsidR="00667E16" w:rsidRDefault="00667E16" w:rsidP="00667E16">
      <w:pPr>
        <w:pStyle w:val="ListParagraph"/>
        <w:numPr>
          <w:ilvl w:val="0"/>
          <w:numId w:val="2"/>
        </w:numPr>
        <w:rPr>
          <w:b/>
        </w:rPr>
      </w:pPr>
      <w:r>
        <w:rPr>
          <w:b/>
        </w:rPr>
        <w:t xml:space="preserve">In the first chapter, Hannah is annoyed that she is forced to go to the </w:t>
      </w:r>
      <w:proofErr w:type="spellStart"/>
      <w:proofErr w:type="gramStart"/>
      <w:r>
        <w:rPr>
          <w:b/>
        </w:rPr>
        <w:t>seder</w:t>
      </w:r>
      <w:proofErr w:type="spellEnd"/>
      <w:proofErr w:type="gramEnd"/>
      <w:r>
        <w:rPr>
          <w:b/>
        </w:rPr>
        <w:t xml:space="preserve"> and responds to her mother by saying, “All Jewish holidays are about remembering. I’m tired of remembering.” Discuss why it is important to remember history and culture of your people and different people.</w:t>
      </w:r>
    </w:p>
    <w:p w:rsidR="00667E16" w:rsidRDefault="00667E16" w:rsidP="00667E16">
      <w:pPr>
        <w:numPr>
          <w:ilvl w:val="0"/>
          <w:numId w:val="2"/>
        </w:numPr>
        <w:spacing w:after="0" w:line="240" w:lineRule="auto"/>
        <w:rPr>
          <w:rFonts w:ascii="Century Gothic" w:hAnsi="Century Gothic"/>
          <w:b/>
        </w:rPr>
      </w:pPr>
      <w:r>
        <w:rPr>
          <w:rFonts w:ascii="Century Gothic" w:hAnsi="Century Gothic"/>
          <w:b/>
        </w:rPr>
        <w:t>What kinds of stories did Hannah tell the girls? How did they respond to her? What does this reveal about the girls?</w:t>
      </w:r>
    </w:p>
    <w:p w:rsidR="00667E16" w:rsidRDefault="00667E16" w:rsidP="00667E16">
      <w:pPr>
        <w:numPr>
          <w:ilvl w:val="0"/>
          <w:numId w:val="2"/>
        </w:numPr>
        <w:spacing w:after="0" w:line="240" w:lineRule="auto"/>
        <w:rPr>
          <w:rFonts w:ascii="Century Gothic" w:hAnsi="Century Gothic"/>
          <w:b/>
        </w:rPr>
      </w:pPr>
      <w:r>
        <w:rPr>
          <w:rFonts w:ascii="Century Gothic" w:hAnsi="Century Gothic"/>
          <w:b/>
        </w:rPr>
        <w:t xml:space="preserve">When the </w:t>
      </w:r>
      <w:proofErr w:type="spellStart"/>
      <w:r>
        <w:rPr>
          <w:rFonts w:ascii="Century Gothic" w:hAnsi="Century Gothic"/>
          <w:b/>
        </w:rPr>
        <w:t>badchan</w:t>
      </w:r>
      <w:proofErr w:type="spellEnd"/>
      <w:r>
        <w:rPr>
          <w:rFonts w:ascii="Century Gothic" w:hAnsi="Century Gothic"/>
          <w:b/>
        </w:rPr>
        <w:t xml:space="preserve"> saw the Nazi soldiers, he said, “I see the </w:t>
      </w:r>
      <w:proofErr w:type="spellStart"/>
      <w:r>
        <w:rPr>
          <w:rFonts w:ascii="Century Gothic" w:hAnsi="Century Gothic"/>
          <w:b/>
        </w:rPr>
        <w:t>malach</w:t>
      </w:r>
      <w:proofErr w:type="spellEnd"/>
      <w:r>
        <w:rPr>
          <w:rFonts w:ascii="Century Gothic" w:hAnsi="Century Gothic"/>
          <w:b/>
        </w:rPr>
        <w:t xml:space="preserve"> ha </w:t>
      </w:r>
      <w:proofErr w:type="spellStart"/>
      <w:r>
        <w:rPr>
          <w:rFonts w:ascii="Century Gothic" w:hAnsi="Century Gothic"/>
          <w:b/>
        </w:rPr>
        <w:t>mauvis</w:t>
      </w:r>
      <w:proofErr w:type="spellEnd"/>
      <w:r>
        <w:rPr>
          <w:rFonts w:ascii="Century Gothic" w:hAnsi="Century Gothic"/>
          <w:b/>
        </w:rPr>
        <w:t>. I see the angel of death.” What do you think he meant by this? How do you think his comments might foreshadow events to come later in the book?</w:t>
      </w:r>
    </w:p>
    <w:p w:rsidR="00667E16" w:rsidRDefault="00667E16" w:rsidP="00667E16">
      <w:pPr>
        <w:numPr>
          <w:ilvl w:val="0"/>
          <w:numId w:val="2"/>
        </w:numPr>
        <w:spacing w:after="0" w:line="240" w:lineRule="auto"/>
        <w:rPr>
          <w:rFonts w:ascii="Century Gothic" w:hAnsi="Century Gothic"/>
          <w:b/>
        </w:rPr>
      </w:pPr>
      <w:r>
        <w:rPr>
          <w:rFonts w:ascii="Century Gothic" w:hAnsi="Century Gothic"/>
          <w:b/>
        </w:rPr>
        <w:t xml:space="preserve">Hannah finds she is no longer Hannah but </w:t>
      </w:r>
      <w:proofErr w:type="spellStart"/>
      <w:r>
        <w:rPr>
          <w:rFonts w:ascii="Century Gothic" w:hAnsi="Century Gothic"/>
          <w:b/>
        </w:rPr>
        <w:t>Chaya</w:t>
      </w:r>
      <w:proofErr w:type="spellEnd"/>
      <w:r>
        <w:rPr>
          <w:rFonts w:ascii="Century Gothic" w:hAnsi="Century Gothic"/>
          <w:b/>
        </w:rPr>
        <w:t xml:space="preserve"> which means “life” in Hebrew. What significance do you think this name might have, given the setting of this book?</w:t>
      </w:r>
    </w:p>
    <w:p w:rsidR="00667E16" w:rsidRDefault="00667E16" w:rsidP="00667E16">
      <w:pPr>
        <w:pStyle w:val="ListParagraph"/>
        <w:numPr>
          <w:ilvl w:val="0"/>
          <w:numId w:val="2"/>
        </w:numPr>
        <w:rPr>
          <w:b/>
        </w:rPr>
      </w:pPr>
      <w:r>
        <w:rPr>
          <w:b/>
        </w:rPr>
        <w:t>Discuss important themes that are emerging with text evidence.</w:t>
      </w:r>
    </w:p>
    <w:p w:rsidR="00667E16" w:rsidRDefault="00667E16" w:rsidP="00667E16">
      <w:pPr>
        <w:jc w:val="center"/>
        <w:rPr>
          <w:b/>
        </w:rPr>
      </w:pPr>
      <w:r>
        <w:rPr>
          <w:b/>
        </w:rPr>
        <w:t>DANIEL’S STORY: READ THROUGH CHAPTER SIX:</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 xml:space="preserve">How was Daniel’s family affected by </w:t>
      </w:r>
      <w:proofErr w:type="spellStart"/>
      <w:r>
        <w:rPr>
          <w:rFonts w:ascii="Century Gothic" w:hAnsi="Century Gothic"/>
          <w:b/>
        </w:rPr>
        <w:t>kristallnacht</w:t>
      </w:r>
      <w:proofErr w:type="spellEnd"/>
      <w:r>
        <w:rPr>
          <w:rFonts w:ascii="Century Gothic" w:hAnsi="Century Gothic"/>
          <w:b/>
        </w:rPr>
        <w:t>, November 10, 1938?</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Why were many adults suspicious of Daniel when he tried to take their picture?</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Why do you think many countries would not accept Jews who were trying to escape Nazi persecution? Do you think the same thing would happen today? Explain.</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Do you think Aunt Leah and Daniel’s family made the right decision about Leah’s children? Explain. Did they have any other options?</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 xml:space="preserve">What do you think </w:t>
      </w:r>
      <w:smartTag w:uri="urn:schemas-microsoft-com:office:smarttags" w:element="place">
        <w:r>
          <w:rPr>
            <w:rFonts w:ascii="Century Gothic" w:hAnsi="Century Gothic"/>
            <w:b/>
          </w:rPr>
          <w:t>Rosa</w:t>
        </w:r>
      </w:smartTag>
      <w:r>
        <w:rPr>
          <w:rFonts w:ascii="Century Gothic" w:hAnsi="Century Gothic"/>
          <w:b/>
        </w:rPr>
        <w:t xml:space="preserve"> meant when she said, “Hope is our enemy? Do you agree with her or with Erika who felt that hope sustained life? Explain.</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What did the radio symbolize to Daniel and the others? Why was it so important to them?</w:t>
      </w:r>
    </w:p>
    <w:p w:rsidR="00667E16" w:rsidRDefault="00667E16" w:rsidP="00667E16">
      <w:pPr>
        <w:numPr>
          <w:ilvl w:val="0"/>
          <w:numId w:val="5"/>
        </w:numPr>
        <w:spacing w:after="0" w:line="240" w:lineRule="auto"/>
        <w:rPr>
          <w:rFonts w:ascii="Century Gothic" w:hAnsi="Century Gothic"/>
          <w:b/>
        </w:rPr>
      </w:pPr>
      <w:r>
        <w:rPr>
          <w:rFonts w:ascii="Century Gothic" w:hAnsi="Century Gothic"/>
          <w:b/>
        </w:rPr>
        <w:t>Identify important themes that are emerging with text evidence.</w:t>
      </w:r>
    </w:p>
    <w:p w:rsidR="00667E16" w:rsidRDefault="00667E16" w:rsidP="00667E16">
      <w:pPr>
        <w:spacing w:after="0" w:line="240" w:lineRule="auto"/>
        <w:rPr>
          <w:rFonts w:ascii="Century Gothic" w:hAnsi="Century Gothic"/>
          <w:b/>
        </w:rPr>
      </w:pPr>
    </w:p>
    <w:p w:rsidR="00667E16" w:rsidRDefault="00667E16" w:rsidP="00667E16">
      <w:pPr>
        <w:spacing w:after="0" w:line="240" w:lineRule="auto"/>
        <w:jc w:val="center"/>
        <w:rPr>
          <w:rFonts w:ascii="Century Gothic" w:hAnsi="Century Gothic"/>
          <w:b/>
        </w:rPr>
      </w:pPr>
      <w:r>
        <w:rPr>
          <w:rFonts w:ascii="Century Gothic" w:hAnsi="Century Gothic"/>
          <w:b/>
        </w:rPr>
        <w:lastRenderedPageBreak/>
        <w:t>UPSTAIRS ROOM: READ THROUGH CHAPTER FIVE:</w:t>
      </w:r>
    </w:p>
    <w:p w:rsidR="00667E16" w:rsidRDefault="00667E16" w:rsidP="00667E16">
      <w:pPr>
        <w:pStyle w:val="ListParagraph"/>
        <w:numPr>
          <w:ilvl w:val="0"/>
          <w:numId w:val="6"/>
        </w:numPr>
        <w:spacing w:after="0" w:line="240" w:lineRule="auto"/>
        <w:rPr>
          <w:rFonts w:ascii="Century Gothic" w:hAnsi="Century Gothic"/>
          <w:b/>
        </w:rPr>
      </w:pPr>
      <w:r>
        <w:rPr>
          <w:rFonts w:ascii="Century Gothic" w:hAnsi="Century Gothic"/>
          <w:b/>
        </w:rPr>
        <w:t>Why do you think that children who once Accepted Annie now expressed their anti-Semitism?</w:t>
      </w:r>
    </w:p>
    <w:p w:rsidR="00667E16" w:rsidRDefault="00667E16" w:rsidP="00667E16">
      <w:pPr>
        <w:pStyle w:val="ListParagraph"/>
        <w:numPr>
          <w:ilvl w:val="0"/>
          <w:numId w:val="6"/>
        </w:numPr>
        <w:spacing w:after="0" w:line="240" w:lineRule="auto"/>
        <w:rPr>
          <w:rFonts w:ascii="Century Gothic" w:hAnsi="Century Gothic"/>
          <w:b/>
        </w:rPr>
      </w:pPr>
      <w:r>
        <w:rPr>
          <w:rFonts w:ascii="Century Gothic" w:hAnsi="Century Gothic"/>
          <w:b/>
        </w:rPr>
        <w:t xml:space="preserve">In your opinion should the people of </w:t>
      </w:r>
      <w:proofErr w:type="spellStart"/>
      <w:r>
        <w:rPr>
          <w:rFonts w:ascii="Century Gothic" w:hAnsi="Century Gothic"/>
          <w:b/>
        </w:rPr>
        <w:t>Winterswijk</w:t>
      </w:r>
      <w:proofErr w:type="spellEnd"/>
      <w:r>
        <w:rPr>
          <w:rFonts w:ascii="Century Gothic" w:hAnsi="Century Gothic"/>
          <w:b/>
        </w:rPr>
        <w:t xml:space="preserve"> have challenged the Germans? Explain.</w:t>
      </w:r>
    </w:p>
    <w:p w:rsidR="00667E16" w:rsidRDefault="00667E16" w:rsidP="00667E16">
      <w:pPr>
        <w:pStyle w:val="ListParagraph"/>
        <w:numPr>
          <w:ilvl w:val="0"/>
          <w:numId w:val="6"/>
        </w:numPr>
        <w:spacing w:after="0" w:line="240" w:lineRule="auto"/>
        <w:rPr>
          <w:rFonts w:ascii="Century Gothic" w:hAnsi="Century Gothic"/>
          <w:b/>
        </w:rPr>
      </w:pPr>
      <w:r>
        <w:rPr>
          <w:rFonts w:ascii="Century Gothic" w:hAnsi="Century Gothic"/>
          <w:b/>
        </w:rPr>
        <w:t>Why do you think some Gentile Dutch families were willing to risk hiding Jews?</w:t>
      </w:r>
    </w:p>
    <w:p w:rsidR="00667E16" w:rsidRDefault="00667E16" w:rsidP="00667E16">
      <w:pPr>
        <w:pStyle w:val="ListParagraph"/>
        <w:numPr>
          <w:ilvl w:val="0"/>
          <w:numId w:val="6"/>
        </w:numPr>
        <w:spacing w:after="0" w:line="240" w:lineRule="auto"/>
        <w:rPr>
          <w:rFonts w:ascii="Century Gothic" w:hAnsi="Century Gothic"/>
          <w:b/>
        </w:rPr>
      </w:pPr>
      <w:r>
        <w:rPr>
          <w:rFonts w:ascii="Century Gothic" w:hAnsi="Century Gothic"/>
          <w:b/>
        </w:rPr>
        <w:t>How did Annie show bravery and resourcefulness as she began her bus trip? How would you have responded in a similar situation?</w:t>
      </w:r>
    </w:p>
    <w:p w:rsidR="00667E16" w:rsidRPr="00667E16" w:rsidRDefault="00667E16" w:rsidP="00667E16">
      <w:pPr>
        <w:pStyle w:val="ListParagraph"/>
        <w:numPr>
          <w:ilvl w:val="0"/>
          <w:numId w:val="6"/>
        </w:numPr>
        <w:spacing w:after="0" w:line="240" w:lineRule="auto"/>
        <w:rPr>
          <w:rFonts w:ascii="Century Gothic" w:hAnsi="Century Gothic"/>
          <w:b/>
        </w:rPr>
      </w:pPr>
      <w:r>
        <w:rPr>
          <w:rFonts w:ascii="Century Gothic" w:hAnsi="Century Gothic"/>
          <w:b/>
        </w:rPr>
        <w:t xml:space="preserve">Why do you think Annie and </w:t>
      </w:r>
      <w:proofErr w:type="spellStart"/>
      <w:r>
        <w:rPr>
          <w:rFonts w:ascii="Century Gothic" w:hAnsi="Century Gothic"/>
          <w:b/>
        </w:rPr>
        <w:t>Sini</w:t>
      </w:r>
      <w:proofErr w:type="spellEnd"/>
      <w:r>
        <w:rPr>
          <w:rFonts w:ascii="Century Gothic" w:hAnsi="Century Gothic"/>
          <w:b/>
        </w:rPr>
        <w:t xml:space="preserve"> preferred living with the </w:t>
      </w:r>
      <w:proofErr w:type="spellStart"/>
      <w:r>
        <w:rPr>
          <w:rFonts w:ascii="Century Gothic" w:hAnsi="Century Gothic"/>
          <w:b/>
        </w:rPr>
        <w:t>Oostervelds</w:t>
      </w:r>
      <w:proofErr w:type="spellEnd"/>
      <w:r>
        <w:rPr>
          <w:rFonts w:ascii="Century Gothic" w:hAnsi="Century Gothic"/>
          <w:b/>
        </w:rPr>
        <w:t xml:space="preserve"> over the </w:t>
      </w:r>
      <w:proofErr w:type="spellStart"/>
      <w:r>
        <w:rPr>
          <w:rFonts w:ascii="Century Gothic" w:hAnsi="Century Gothic"/>
          <w:b/>
        </w:rPr>
        <w:t>Hanninks</w:t>
      </w:r>
      <w:proofErr w:type="spellEnd"/>
      <w:r>
        <w:rPr>
          <w:rFonts w:ascii="Century Gothic" w:hAnsi="Century Gothic"/>
          <w:b/>
        </w:rPr>
        <w:t>?</w:t>
      </w:r>
    </w:p>
    <w:p w:rsidR="00667E16" w:rsidRPr="00667E16" w:rsidRDefault="00667E16" w:rsidP="00667E16">
      <w:pPr>
        <w:ind w:left="360"/>
        <w:rPr>
          <w:b/>
        </w:rPr>
      </w:pPr>
    </w:p>
    <w:sectPr w:rsidR="00667E16" w:rsidRPr="00667E16" w:rsidSect="00B81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FCA"/>
    <w:multiLevelType w:val="hybridMultilevel"/>
    <w:tmpl w:val="16C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C2091"/>
    <w:multiLevelType w:val="hybridMultilevel"/>
    <w:tmpl w:val="FF4A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7C3F93"/>
    <w:multiLevelType w:val="hybridMultilevel"/>
    <w:tmpl w:val="721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26F4C"/>
    <w:multiLevelType w:val="hybridMultilevel"/>
    <w:tmpl w:val="F01C0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CD2069"/>
    <w:multiLevelType w:val="hybridMultilevel"/>
    <w:tmpl w:val="14C2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578FF"/>
    <w:multiLevelType w:val="hybridMultilevel"/>
    <w:tmpl w:val="38FE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67E16"/>
    <w:rsid w:val="004F2D1A"/>
    <w:rsid w:val="00667E16"/>
    <w:rsid w:val="0093488C"/>
    <w:rsid w:val="00B81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2</cp:revision>
  <dcterms:created xsi:type="dcterms:W3CDTF">2014-05-30T10:38:00Z</dcterms:created>
  <dcterms:modified xsi:type="dcterms:W3CDTF">2015-05-26T01:32:00Z</dcterms:modified>
</cp:coreProperties>
</file>