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BCA82D" w14:textId="77777777" w:rsidR="00CA5460" w:rsidRPr="007F0295" w:rsidRDefault="009D6ECC" w:rsidP="009D6ECC">
      <w:pPr>
        <w:jc w:val="center"/>
        <w:rPr>
          <w:rFonts w:ascii="Comic Sans MS" w:hAnsi="Comic Sans MS"/>
          <w:b/>
          <w:sz w:val="20"/>
          <w:szCs w:val="20"/>
        </w:rPr>
      </w:pPr>
      <w:r w:rsidRPr="007F0295">
        <w:rPr>
          <w:rFonts w:ascii="Comic Sans MS" w:hAnsi="Comic Sans MS"/>
          <w:b/>
          <w:sz w:val="20"/>
          <w:szCs w:val="20"/>
        </w:rPr>
        <w:t>BOOK PARTNERSHIP CHECKLIST: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2636"/>
      </w:tblGrid>
      <w:tr w:rsidR="009D6ECC" w:rsidRPr="007F0295" w14:paraId="56DE3DD6" w14:textId="77777777" w:rsidTr="009D6ECC">
        <w:tc>
          <w:tcPr>
            <w:tcW w:w="2635" w:type="dxa"/>
          </w:tcPr>
          <w:p w14:paraId="408CB3E5" w14:textId="77777777" w:rsidR="009D6ECC" w:rsidRPr="007F0295" w:rsidRDefault="009D6ECC" w:rsidP="009D6EC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635" w:type="dxa"/>
          </w:tcPr>
          <w:p w14:paraId="70DE2118" w14:textId="77777777" w:rsidR="009D6ECC" w:rsidRPr="007F0295" w:rsidRDefault="009D6ECC" w:rsidP="009D6EC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F0295">
              <w:rPr>
                <w:rFonts w:ascii="Comic Sans MS" w:hAnsi="Comic Sans MS"/>
                <w:b/>
                <w:sz w:val="20"/>
                <w:szCs w:val="20"/>
              </w:rPr>
              <w:t>4</w:t>
            </w:r>
          </w:p>
        </w:tc>
        <w:tc>
          <w:tcPr>
            <w:tcW w:w="2635" w:type="dxa"/>
          </w:tcPr>
          <w:p w14:paraId="14A88BCF" w14:textId="77777777" w:rsidR="009D6ECC" w:rsidRPr="007F0295" w:rsidRDefault="009D6ECC" w:rsidP="009D6EC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F0295">
              <w:rPr>
                <w:rFonts w:ascii="Comic Sans MS" w:hAnsi="Comic Sans MS"/>
                <w:b/>
                <w:sz w:val="20"/>
                <w:szCs w:val="20"/>
              </w:rPr>
              <w:t>3</w:t>
            </w:r>
          </w:p>
        </w:tc>
        <w:tc>
          <w:tcPr>
            <w:tcW w:w="2635" w:type="dxa"/>
          </w:tcPr>
          <w:p w14:paraId="210841DE" w14:textId="77777777" w:rsidR="009D6ECC" w:rsidRPr="007F0295" w:rsidRDefault="009D6ECC" w:rsidP="009D6EC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F0295">
              <w:rPr>
                <w:rFonts w:ascii="Comic Sans MS" w:hAnsi="Comic Sans MS"/>
                <w:b/>
                <w:sz w:val="20"/>
                <w:szCs w:val="20"/>
              </w:rPr>
              <w:t>2</w:t>
            </w:r>
          </w:p>
        </w:tc>
        <w:tc>
          <w:tcPr>
            <w:tcW w:w="2636" w:type="dxa"/>
          </w:tcPr>
          <w:p w14:paraId="54D3A7EE" w14:textId="77777777" w:rsidR="009D6ECC" w:rsidRPr="007F0295" w:rsidRDefault="009D6ECC" w:rsidP="009D6EC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F0295">
              <w:rPr>
                <w:rFonts w:ascii="Comic Sans MS" w:hAnsi="Comic Sans MS"/>
                <w:b/>
                <w:sz w:val="20"/>
                <w:szCs w:val="20"/>
              </w:rPr>
              <w:t>1</w:t>
            </w:r>
          </w:p>
        </w:tc>
      </w:tr>
      <w:tr w:rsidR="009D6ECC" w:rsidRPr="007F0295" w14:paraId="3F3BA883" w14:textId="77777777" w:rsidTr="009D6ECC">
        <w:tc>
          <w:tcPr>
            <w:tcW w:w="2635" w:type="dxa"/>
          </w:tcPr>
          <w:p w14:paraId="26F7158F" w14:textId="284FB8AA" w:rsidR="009D6ECC" w:rsidRPr="007F0295" w:rsidRDefault="009D6ECC" w:rsidP="009D6EC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F0295">
              <w:rPr>
                <w:rFonts w:ascii="Comic Sans MS" w:hAnsi="Comic Sans MS"/>
                <w:b/>
                <w:sz w:val="20"/>
                <w:szCs w:val="20"/>
              </w:rPr>
              <w:t>Di</w:t>
            </w:r>
            <w:r w:rsidR="007F0295">
              <w:rPr>
                <w:rFonts w:ascii="Comic Sans MS" w:hAnsi="Comic Sans MS"/>
                <w:b/>
                <w:sz w:val="20"/>
                <w:szCs w:val="20"/>
              </w:rPr>
              <w:t>d I come prepared? (BY reading and with post its</w:t>
            </w:r>
            <w:r w:rsidRPr="007F0295">
              <w:rPr>
                <w:rFonts w:ascii="Comic Sans MS" w:hAnsi="Comic Sans MS"/>
                <w:b/>
                <w:sz w:val="20"/>
                <w:szCs w:val="20"/>
              </w:rPr>
              <w:t>?)</w:t>
            </w:r>
          </w:p>
        </w:tc>
        <w:tc>
          <w:tcPr>
            <w:tcW w:w="2635" w:type="dxa"/>
          </w:tcPr>
          <w:p w14:paraId="7002C81E" w14:textId="77777777" w:rsidR="009D6ECC" w:rsidRPr="007F0295" w:rsidRDefault="009D6ECC" w:rsidP="009D6EC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635" w:type="dxa"/>
          </w:tcPr>
          <w:p w14:paraId="35C41771" w14:textId="77777777" w:rsidR="009D6ECC" w:rsidRPr="007F0295" w:rsidRDefault="009D6ECC" w:rsidP="009D6EC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635" w:type="dxa"/>
          </w:tcPr>
          <w:p w14:paraId="3EC41D4C" w14:textId="77777777" w:rsidR="009D6ECC" w:rsidRPr="007F0295" w:rsidRDefault="009D6ECC" w:rsidP="009D6EC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636" w:type="dxa"/>
          </w:tcPr>
          <w:p w14:paraId="04A4BEE2" w14:textId="77777777" w:rsidR="009D6ECC" w:rsidRPr="007F0295" w:rsidRDefault="009D6ECC" w:rsidP="009D6EC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9D6ECC" w:rsidRPr="007F0295" w14:paraId="3611C88A" w14:textId="77777777" w:rsidTr="009D6ECC">
        <w:tc>
          <w:tcPr>
            <w:tcW w:w="2635" w:type="dxa"/>
          </w:tcPr>
          <w:p w14:paraId="6EBC7D35" w14:textId="77777777" w:rsidR="009D6ECC" w:rsidRPr="007F0295" w:rsidRDefault="009D6ECC" w:rsidP="009D6EC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501C4F5E" w14:textId="77777777" w:rsidR="009D6ECC" w:rsidRPr="007F0295" w:rsidRDefault="009D6ECC" w:rsidP="009D6EC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F0295">
              <w:rPr>
                <w:rFonts w:ascii="Comic Sans MS" w:hAnsi="Comic Sans MS"/>
                <w:b/>
                <w:sz w:val="20"/>
                <w:szCs w:val="20"/>
              </w:rPr>
              <w:t>Do I stay on topic?</w:t>
            </w:r>
          </w:p>
        </w:tc>
        <w:tc>
          <w:tcPr>
            <w:tcW w:w="2635" w:type="dxa"/>
          </w:tcPr>
          <w:p w14:paraId="691D9F64" w14:textId="77777777" w:rsidR="009D6ECC" w:rsidRPr="007F0295" w:rsidRDefault="009D6ECC" w:rsidP="009D6EC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635" w:type="dxa"/>
          </w:tcPr>
          <w:p w14:paraId="30789BCA" w14:textId="77777777" w:rsidR="009D6ECC" w:rsidRPr="007F0295" w:rsidRDefault="009D6ECC" w:rsidP="009D6EC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635" w:type="dxa"/>
          </w:tcPr>
          <w:p w14:paraId="1DFD73C5" w14:textId="77777777" w:rsidR="009D6ECC" w:rsidRPr="007F0295" w:rsidRDefault="009D6ECC" w:rsidP="009D6EC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636" w:type="dxa"/>
          </w:tcPr>
          <w:p w14:paraId="1F4F08D0" w14:textId="77777777" w:rsidR="009D6ECC" w:rsidRPr="007F0295" w:rsidRDefault="009D6ECC" w:rsidP="009D6EC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9D6ECC" w:rsidRPr="007F0295" w14:paraId="63189B4F" w14:textId="77777777" w:rsidTr="009D6ECC">
        <w:tc>
          <w:tcPr>
            <w:tcW w:w="2635" w:type="dxa"/>
          </w:tcPr>
          <w:p w14:paraId="634719B7" w14:textId="77777777" w:rsidR="009D6ECC" w:rsidRPr="007F0295" w:rsidRDefault="009D6ECC" w:rsidP="009D6EC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F0295">
              <w:rPr>
                <w:rFonts w:ascii="Comic Sans MS" w:hAnsi="Comic Sans MS"/>
                <w:b/>
                <w:sz w:val="20"/>
                <w:szCs w:val="20"/>
              </w:rPr>
              <w:t>Do I make text-to text connections with relevant evidence?</w:t>
            </w:r>
          </w:p>
        </w:tc>
        <w:tc>
          <w:tcPr>
            <w:tcW w:w="2635" w:type="dxa"/>
          </w:tcPr>
          <w:p w14:paraId="39B27B8A" w14:textId="77777777" w:rsidR="009D6ECC" w:rsidRPr="007F0295" w:rsidRDefault="009D6ECC" w:rsidP="009D6EC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635" w:type="dxa"/>
          </w:tcPr>
          <w:p w14:paraId="0F3A32DB" w14:textId="77777777" w:rsidR="009D6ECC" w:rsidRPr="007F0295" w:rsidRDefault="009D6ECC" w:rsidP="009D6EC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635" w:type="dxa"/>
          </w:tcPr>
          <w:p w14:paraId="46BDA73E" w14:textId="77777777" w:rsidR="009D6ECC" w:rsidRPr="007F0295" w:rsidRDefault="009D6ECC" w:rsidP="009D6EC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636" w:type="dxa"/>
          </w:tcPr>
          <w:p w14:paraId="74C5CB63" w14:textId="77777777" w:rsidR="009D6ECC" w:rsidRPr="007F0295" w:rsidRDefault="009D6ECC" w:rsidP="009D6EC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9D6ECC" w:rsidRPr="007F0295" w14:paraId="4AD518C2" w14:textId="77777777" w:rsidTr="009D6ECC">
        <w:tc>
          <w:tcPr>
            <w:tcW w:w="2635" w:type="dxa"/>
          </w:tcPr>
          <w:p w14:paraId="420B19C3" w14:textId="1C9402ED" w:rsidR="009D6ECC" w:rsidRPr="007F0295" w:rsidRDefault="007F0295" w:rsidP="009D6EC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Do I share ideas </w:t>
            </w:r>
            <w:r w:rsidR="009D6ECC" w:rsidRPr="007F0295">
              <w:rPr>
                <w:rFonts w:ascii="Comic Sans MS" w:hAnsi="Comic Sans MS"/>
                <w:b/>
                <w:sz w:val="20"/>
                <w:szCs w:val="20"/>
              </w:rPr>
              <w:t>with relevant evidence?</w:t>
            </w:r>
          </w:p>
        </w:tc>
        <w:tc>
          <w:tcPr>
            <w:tcW w:w="2635" w:type="dxa"/>
          </w:tcPr>
          <w:p w14:paraId="3EE8358A" w14:textId="77777777" w:rsidR="009D6ECC" w:rsidRPr="007F0295" w:rsidRDefault="009D6ECC" w:rsidP="009D6EC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635" w:type="dxa"/>
          </w:tcPr>
          <w:p w14:paraId="6D5AD7F4" w14:textId="77777777" w:rsidR="009D6ECC" w:rsidRPr="007F0295" w:rsidRDefault="009D6ECC" w:rsidP="009D6EC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635" w:type="dxa"/>
          </w:tcPr>
          <w:p w14:paraId="511BB043" w14:textId="77777777" w:rsidR="009D6ECC" w:rsidRPr="007F0295" w:rsidRDefault="009D6ECC" w:rsidP="009D6EC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636" w:type="dxa"/>
          </w:tcPr>
          <w:p w14:paraId="2E45E7A9" w14:textId="77777777" w:rsidR="009D6ECC" w:rsidRPr="007F0295" w:rsidRDefault="009D6ECC" w:rsidP="009D6EC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9D6ECC" w:rsidRPr="007F0295" w14:paraId="6310672F" w14:textId="77777777" w:rsidTr="009D6ECC">
        <w:tc>
          <w:tcPr>
            <w:tcW w:w="2635" w:type="dxa"/>
          </w:tcPr>
          <w:p w14:paraId="6C23A690" w14:textId="77777777" w:rsidR="009D6ECC" w:rsidRPr="007F0295" w:rsidRDefault="009D6ECC" w:rsidP="009D6EC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F0295">
              <w:rPr>
                <w:rFonts w:ascii="Comic Sans MS" w:hAnsi="Comic Sans MS"/>
                <w:b/>
                <w:sz w:val="20"/>
                <w:szCs w:val="20"/>
              </w:rPr>
              <w:t>Do I ask appropriate questions?</w:t>
            </w:r>
          </w:p>
        </w:tc>
        <w:tc>
          <w:tcPr>
            <w:tcW w:w="2635" w:type="dxa"/>
          </w:tcPr>
          <w:p w14:paraId="2EB9C538" w14:textId="77777777" w:rsidR="009D6ECC" w:rsidRPr="007F0295" w:rsidRDefault="009D6ECC" w:rsidP="009D6EC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635" w:type="dxa"/>
          </w:tcPr>
          <w:p w14:paraId="27CFC631" w14:textId="77777777" w:rsidR="009D6ECC" w:rsidRPr="007F0295" w:rsidRDefault="009D6ECC" w:rsidP="009D6EC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635" w:type="dxa"/>
          </w:tcPr>
          <w:p w14:paraId="68F31F43" w14:textId="77777777" w:rsidR="009D6ECC" w:rsidRPr="007F0295" w:rsidRDefault="009D6ECC" w:rsidP="009D6EC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636" w:type="dxa"/>
          </w:tcPr>
          <w:p w14:paraId="520348E5" w14:textId="77777777" w:rsidR="009D6ECC" w:rsidRPr="007F0295" w:rsidRDefault="009D6ECC" w:rsidP="009D6EC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9D6ECC" w:rsidRPr="007F0295" w14:paraId="73D78D93" w14:textId="77777777" w:rsidTr="009D6ECC">
        <w:tc>
          <w:tcPr>
            <w:tcW w:w="2635" w:type="dxa"/>
          </w:tcPr>
          <w:p w14:paraId="075368CB" w14:textId="77777777" w:rsidR="009D6ECC" w:rsidRPr="007F0295" w:rsidRDefault="009D6ECC" w:rsidP="009D6EC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F0295">
              <w:rPr>
                <w:rFonts w:ascii="Comic Sans MS" w:hAnsi="Comic Sans MS"/>
                <w:b/>
                <w:sz w:val="20"/>
                <w:szCs w:val="20"/>
              </w:rPr>
              <w:t>Do I listen carefully and “piggyback” off my partner’s thinking or disagree respectfully?</w:t>
            </w:r>
          </w:p>
        </w:tc>
        <w:tc>
          <w:tcPr>
            <w:tcW w:w="2635" w:type="dxa"/>
          </w:tcPr>
          <w:p w14:paraId="25E7EABF" w14:textId="77777777" w:rsidR="009D6ECC" w:rsidRPr="007F0295" w:rsidRDefault="009D6ECC" w:rsidP="009D6EC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635" w:type="dxa"/>
          </w:tcPr>
          <w:p w14:paraId="4D25614D" w14:textId="77777777" w:rsidR="009D6ECC" w:rsidRPr="007F0295" w:rsidRDefault="009D6ECC" w:rsidP="009D6EC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635" w:type="dxa"/>
          </w:tcPr>
          <w:p w14:paraId="2E129E7E" w14:textId="77777777" w:rsidR="009D6ECC" w:rsidRPr="007F0295" w:rsidRDefault="009D6ECC" w:rsidP="009D6EC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636" w:type="dxa"/>
          </w:tcPr>
          <w:p w14:paraId="1B57013F" w14:textId="77777777" w:rsidR="009D6ECC" w:rsidRPr="007F0295" w:rsidRDefault="009D6ECC" w:rsidP="009D6EC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9D6ECC" w:rsidRPr="007F0295" w14:paraId="4B226ADF" w14:textId="77777777" w:rsidTr="009D6ECC">
        <w:tc>
          <w:tcPr>
            <w:tcW w:w="2635" w:type="dxa"/>
          </w:tcPr>
          <w:p w14:paraId="2F5F2961" w14:textId="5AEFFE80" w:rsidR="009D6ECC" w:rsidRPr="007F0295" w:rsidRDefault="009D6ECC" w:rsidP="009D6EC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F0295">
              <w:rPr>
                <w:rFonts w:ascii="Comic Sans MS" w:hAnsi="Comic Sans MS"/>
                <w:b/>
                <w:sz w:val="20"/>
                <w:szCs w:val="20"/>
              </w:rPr>
              <w:t>Do I show comprehen</w:t>
            </w:r>
            <w:r w:rsidR="007F0295">
              <w:rPr>
                <w:rFonts w:ascii="Comic Sans MS" w:hAnsi="Comic Sans MS"/>
                <w:b/>
                <w:sz w:val="20"/>
                <w:szCs w:val="20"/>
              </w:rPr>
              <w:t>sion (understanding</w:t>
            </w:r>
            <w:r w:rsidR="00BF46D7" w:rsidRPr="007F0295">
              <w:rPr>
                <w:rFonts w:ascii="Comic Sans MS" w:hAnsi="Comic Sans MS"/>
                <w:b/>
                <w:sz w:val="20"/>
                <w:szCs w:val="20"/>
              </w:rPr>
              <w:t>)</w:t>
            </w:r>
          </w:p>
        </w:tc>
        <w:tc>
          <w:tcPr>
            <w:tcW w:w="2635" w:type="dxa"/>
          </w:tcPr>
          <w:p w14:paraId="70C33425" w14:textId="77777777" w:rsidR="009D6ECC" w:rsidRPr="007F0295" w:rsidRDefault="009D6ECC" w:rsidP="009D6EC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635" w:type="dxa"/>
          </w:tcPr>
          <w:p w14:paraId="0BB45B57" w14:textId="77777777" w:rsidR="009D6ECC" w:rsidRPr="007F0295" w:rsidRDefault="009D6ECC" w:rsidP="009D6EC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635" w:type="dxa"/>
          </w:tcPr>
          <w:p w14:paraId="2120E1AA" w14:textId="77777777" w:rsidR="009D6ECC" w:rsidRPr="007F0295" w:rsidRDefault="009D6ECC" w:rsidP="009D6EC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636" w:type="dxa"/>
          </w:tcPr>
          <w:p w14:paraId="057DEE0F" w14:textId="77777777" w:rsidR="009D6ECC" w:rsidRPr="007F0295" w:rsidRDefault="009D6ECC" w:rsidP="009D6EC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9D6ECC" w:rsidRPr="007F0295" w14:paraId="151D57D8" w14:textId="77777777" w:rsidTr="009D6ECC">
        <w:tc>
          <w:tcPr>
            <w:tcW w:w="2635" w:type="dxa"/>
          </w:tcPr>
          <w:p w14:paraId="026ADA69" w14:textId="4905F18E" w:rsidR="009D6ECC" w:rsidRPr="007F0295" w:rsidRDefault="007F0295" w:rsidP="009D6EC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Do I show insight (</w:t>
            </w:r>
            <w:proofErr w:type="gramStart"/>
            <w:r w:rsidR="009D6ECC" w:rsidRPr="007F0295">
              <w:rPr>
                <w:rFonts w:ascii="Comic Sans MS" w:hAnsi="Comic Sans MS"/>
                <w:b/>
                <w:sz w:val="20"/>
                <w:szCs w:val="20"/>
              </w:rPr>
              <w:t>ex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plain  </w:t>
            </w:r>
            <w:r w:rsidR="009D6ECC" w:rsidRPr="007F0295">
              <w:rPr>
                <w:rFonts w:ascii="Comic Sans MS" w:hAnsi="Comic Sans MS"/>
                <w:b/>
                <w:sz w:val="20"/>
                <w:szCs w:val="20"/>
              </w:rPr>
              <w:t>why</w:t>
            </w:r>
            <w:proofErr w:type="gramEnd"/>
            <w:r w:rsidR="009D6ECC" w:rsidRPr="007F0295">
              <w:rPr>
                <w:rFonts w:ascii="Comic Sans MS" w:hAnsi="Comic Sans MS"/>
                <w:b/>
                <w:sz w:val="20"/>
                <w:szCs w:val="20"/>
              </w:rPr>
              <w:t xml:space="preserve"> I came up with my smart idea?)</w:t>
            </w:r>
          </w:p>
        </w:tc>
        <w:tc>
          <w:tcPr>
            <w:tcW w:w="2635" w:type="dxa"/>
          </w:tcPr>
          <w:p w14:paraId="5849A91D" w14:textId="77777777" w:rsidR="009D6ECC" w:rsidRPr="007F0295" w:rsidRDefault="009D6ECC" w:rsidP="009D6EC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635" w:type="dxa"/>
          </w:tcPr>
          <w:p w14:paraId="1CE99581" w14:textId="77777777" w:rsidR="009D6ECC" w:rsidRPr="007F0295" w:rsidRDefault="009D6ECC" w:rsidP="009D6EC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635" w:type="dxa"/>
          </w:tcPr>
          <w:p w14:paraId="481949C8" w14:textId="77777777" w:rsidR="009D6ECC" w:rsidRPr="007F0295" w:rsidRDefault="009D6ECC" w:rsidP="009D6EC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636" w:type="dxa"/>
          </w:tcPr>
          <w:p w14:paraId="0D306848" w14:textId="77777777" w:rsidR="009D6ECC" w:rsidRPr="007F0295" w:rsidRDefault="009D6ECC" w:rsidP="009D6EC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9D6ECC" w:rsidRPr="007F0295" w14:paraId="1E1EDA9A" w14:textId="77777777" w:rsidTr="009D6ECC">
        <w:tc>
          <w:tcPr>
            <w:tcW w:w="2635" w:type="dxa"/>
          </w:tcPr>
          <w:p w14:paraId="21BFAA19" w14:textId="4E8DA984" w:rsidR="009D6ECC" w:rsidRPr="007F0295" w:rsidRDefault="009D6ECC" w:rsidP="009D6EC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F0295">
              <w:rPr>
                <w:rFonts w:ascii="Comic Sans MS" w:hAnsi="Comic Sans MS"/>
                <w:b/>
                <w:sz w:val="20"/>
                <w:szCs w:val="20"/>
              </w:rPr>
              <w:t>Am I able</w:t>
            </w:r>
            <w:r w:rsidR="007F0295">
              <w:rPr>
                <w:rFonts w:ascii="Comic Sans MS" w:hAnsi="Comic Sans MS"/>
                <w:b/>
                <w:sz w:val="20"/>
                <w:szCs w:val="20"/>
              </w:rPr>
              <w:t xml:space="preserve"> to respond thoughtfully </w:t>
            </w:r>
            <w:proofErr w:type="gramStart"/>
            <w:r w:rsidR="007F0295">
              <w:rPr>
                <w:rFonts w:ascii="Comic Sans MS" w:hAnsi="Comic Sans MS"/>
                <w:b/>
                <w:sz w:val="20"/>
                <w:szCs w:val="20"/>
              </w:rPr>
              <w:t xml:space="preserve">to </w:t>
            </w:r>
            <w:r w:rsidRPr="007F0295">
              <w:rPr>
                <w:rFonts w:ascii="Comic Sans MS" w:hAnsi="Comic Sans MS"/>
                <w:b/>
                <w:sz w:val="20"/>
                <w:szCs w:val="20"/>
              </w:rPr>
              <w:t xml:space="preserve"> thin</w:t>
            </w:r>
            <w:proofErr w:type="gramEnd"/>
            <w:r w:rsidRPr="007F0295">
              <w:rPr>
                <w:rFonts w:ascii="Comic Sans MS" w:hAnsi="Comic Sans MS"/>
                <w:b/>
                <w:sz w:val="20"/>
                <w:szCs w:val="20"/>
              </w:rPr>
              <w:t xml:space="preserve"> and thick questions? </w:t>
            </w:r>
          </w:p>
        </w:tc>
        <w:tc>
          <w:tcPr>
            <w:tcW w:w="2635" w:type="dxa"/>
          </w:tcPr>
          <w:p w14:paraId="50ED5680" w14:textId="77777777" w:rsidR="009D6ECC" w:rsidRPr="007F0295" w:rsidRDefault="009D6ECC" w:rsidP="009D6EC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635" w:type="dxa"/>
          </w:tcPr>
          <w:p w14:paraId="3C1C4909" w14:textId="77777777" w:rsidR="009D6ECC" w:rsidRPr="007F0295" w:rsidRDefault="009D6ECC" w:rsidP="009D6EC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635" w:type="dxa"/>
          </w:tcPr>
          <w:p w14:paraId="242AC4A0" w14:textId="77777777" w:rsidR="009D6ECC" w:rsidRPr="007F0295" w:rsidRDefault="009D6ECC" w:rsidP="009D6EC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636" w:type="dxa"/>
          </w:tcPr>
          <w:p w14:paraId="17C5E640" w14:textId="77777777" w:rsidR="009D6ECC" w:rsidRPr="007F0295" w:rsidRDefault="009D6ECC" w:rsidP="009D6EC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9D6ECC" w:rsidRPr="007F0295" w14:paraId="02961646" w14:textId="77777777" w:rsidTr="009D6ECC">
        <w:tc>
          <w:tcPr>
            <w:tcW w:w="2635" w:type="dxa"/>
          </w:tcPr>
          <w:p w14:paraId="20B50603" w14:textId="77777777" w:rsidR="009D6ECC" w:rsidRPr="007F0295" w:rsidRDefault="009D6ECC" w:rsidP="009D6EC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F0295">
              <w:rPr>
                <w:rFonts w:ascii="Comic Sans MS" w:hAnsi="Comic Sans MS"/>
                <w:b/>
                <w:sz w:val="20"/>
                <w:szCs w:val="20"/>
              </w:rPr>
              <w:t>Am I able to come up with my own thin and thick questions?</w:t>
            </w:r>
          </w:p>
        </w:tc>
        <w:tc>
          <w:tcPr>
            <w:tcW w:w="2635" w:type="dxa"/>
          </w:tcPr>
          <w:p w14:paraId="5BB4602E" w14:textId="77777777" w:rsidR="009D6ECC" w:rsidRPr="007F0295" w:rsidRDefault="009D6ECC" w:rsidP="009D6EC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635" w:type="dxa"/>
          </w:tcPr>
          <w:p w14:paraId="31DA9C4E" w14:textId="77777777" w:rsidR="009D6ECC" w:rsidRPr="007F0295" w:rsidRDefault="009D6ECC" w:rsidP="009D6EC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635" w:type="dxa"/>
          </w:tcPr>
          <w:p w14:paraId="2AAB1CC7" w14:textId="77777777" w:rsidR="009D6ECC" w:rsidRPr="007F0295" w:rsidRDefault="009D6ECC" w:rsidP="009D6EC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636" w:type="dxa"/>
          </w:tcPr>
          <w:p w14:paraId="017BB9DD" w14:textId="77777777" w:rsidR="009D6ECC" w:rsidRPr="007F0295" w:rsidRDefault="009D6ECC" w:rsidP="009D6EC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</w:tbl>
    <w:p w14:paraId="4451F9B4" w14:textId="180C3EEA" w:rsidR="009E100C" w:rsidRPr="009E100C" w:rsidRDefault="009E100C" w:rsidP="009E100C">
      <w:pPr>
        <w:rPr>
          <w:rFonts w:ascii="Times" w:eastAsia="Times New Roman" w:hAnsi="Times" w:cs="Times New Roman"/>
          <w:sz w:val="20"/>
          <w:szCs w:val="20"/>
        </w:rPr>
      </w:pPr>
      <w:bookmarkStart w:id="0" w:name="_GoBack"/>
      <w:bookmarkEnd w:id="0"/>
      <w:r w:rsidRPr="009E100C">
        <w:rPr>
          <w:rFonts w:ascii="Comic Sans MS" w:eastAsia="Times New Roman" w:hAnsi="Comic Sans MS" w:cs="Arial"/>
          <w:color w:val="4E4E4E"/>
          <w:sz w:val="36"/>
          <w:szCs w:val="36"/>
        </w:rPr>
        <w:lastRenderedPageBreak/>
        <w:br/>
      </w:r>
      <w:r w:rsidRPr="009E100C">
        <w:rPr>
          <w:rFonts w:ascii="Comic Sans MS" w:eastAsia="Times New Roman" w:hAnsi="Comic Sans MS" w:cs="Arial"/>
          <w:color w:val="4E4E4E"/>
          <w:sz w:val="36"/>
          <w:szCs w:val="36"/>
          <w:shd w:val="clear" w:color="auto" w:fill="E0EDF6"/>
        </w:rPr>
        <w:t>​</w:t>
      </w:r>
    </w:p>
    <w:p w14:paraId="52E13DBE" w14:textId="77777777" w:rsidR="009D6ECC" w:rsidRPr="007F0295" w:rsidRDefault="009D6ECC" w:rsidP="009D6ECC">
      <w:pPr>
        <w:jc w:val="center"/>
        <w:rPr>
          <w:rFonts w:ascii="Comic Sans MS" w:hAnsi="Comic Sans MS"/>
          <w:b/>
          <w:sz w:val="20"/>
          <w:szCs w:val="20"/>
        </w:rPr>
      </w:pPr>
    </w:p>
    <w:sectPr w:rsidR="009D6ECC" w:rsidRPr="007F0295" w:rsidSect="009D6ECC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ECC"/>
    <w:rsid w:val="007F0295"/>
    <w:rsid w:val="009D6ECC"/>
    <w:rsid w:val="009E100C"/>
    <w:rsid w:val="00BF46D7"/>
    <w:rsid w:val="00CA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B8AB4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6E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9E100C"/>
    <w:rPr>
      <w:b/>
      <w:bCs/>
    </w:rPr>
  </w:style>
  <w:style w:type="character" w:customStyle="1" w:styleId="apple-converted-space">
    <w:name w:val="apple-converted-space"/>
    <w:basedOn w:val="DefaultParagraphFont"/>
    <w:rsid w:val="009E100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6E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9E100C"/>
    <w:rPr>
      <w:b/>
      <w:bCs/>
    </w:rPr>
  </w:style>
  <w:style w:type="character" w:customStyle="1" w:styleId="apple-converted-space">
    <w:name w:val="apple-converted-space"/>
    <w:basedOn w:val="DefaultParagraphFont"/>
    <w:rsid w:val="009E10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9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91</Words>
  <Characters>524</Characters>
  <Application>Microsoft Macintosh Word</Application>
  <DocSecurity>0</DocSecurity>
  <Lines>4</Lines>
  <Paragraphs>1</Paragraphs>
  <ScaleCrop>false</ScaleCrop>
  <Company>NYC Department of Education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2015-10-21T12:48:00Z</cp:lastPrinted>
  <dcterms:created xsi:type="dcterms:W3CDTF">2015-10-20T20:41:00Z</dcterms:created>
  <dcterms:modified xsi:type="dcterms:W3CDTF">2015-10-21T12:52:00Z</dcterms:modified>
</cp:coreProperties>
</file>