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D" w:rsidRDefault="009C72C7" w:rsidP="009C72C7">
      <w:pPr>
        <w:jc w:val="center"/>
        <w:rPr>
          <w:b/>
        </w:rPr>
      </w:pPr>
      <w:r>
        <w:rPr>
          <w:b/>
        </w:rPr>
        <w:t>ADJUSTING A RECIPE</w:t>
      </w:r>
      <w:r w:rsidRPr="009C72C7">
        <w:rPr>
          <w:b/>
        </w:rPr>
        <w:drawing>
          <wp:inline distT="0" distB="0" distL="0" distR="0">
            <wp:extent cx="1495425" cy="1163108"/>
            <wp:effectExtent l="19050" t="0" r="9525" b="0"/>
            <wp:docPr id="10" name="Picture 10" descr="http://demenglog.com/wp-content/uploads/2014/01/people-cooking-clipart24-cooking-clip-art-cooking-clip-art-5-----best-clip-art-blog-bang9c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menglog.com/wp-content/uploads/2014/01/people-cooking-clipart24-cooking-clip-art-cooking-clip-art-5-----best-clip-art-blog-bang9cc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13" cy="116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2C7" w:rsidRDefault="009C72C7" w:rsidP="009C72C7">
      <w:r>
        <w:rPr>
          <w:b/>
        </w:rPr>
        <w:t xml:space="preserve">Essential questions:  </w:t>
      </w:r>
      <w:r w:rsidRPr="00D5112C">
        <w:rPr>
          <w:b/>
        </w:rPr>
        <w:t>Goal:</w:t>
      </w:r>
      <w:r>
        <w:t xml:space="preserve"> Convert a recipe to make exactly enough food for our class (30 people). The purpose of this task is to introduce real life problems while reinforcing the concepts of fractions.</w:t>
      </w:r>
    </w:p>
    <w:p w:rsidR="009C72C7" w:rsidRPr="00D5112C" w:rsidRDefault="009C72C7" w:rsidP="009C72C7">
      <w:pPr>
        <w:rPr>
          <w:b/>
        </w:rPr>
      </w:pPr>
      <w:r w:rsidRPr="00D5112C">
        <w:rPr>
          <w:b/>
        </w:rPr>
        <w:t>Essential questions:</w:t>
      </w:r>
    </w:p>
    <w:p w:rsidR="009C72C7" w:rsidRDefault="009C72C7" w:rsidP="009C72C7">
      <w:pPr>
        <w:pStyle w:val="ListParagraph"/>
        <w:numPr>
          <w:ilvl w:val="0"/>
          <w:numId w:val="1"/>
        </w:numPr>
      </w:pPr>
      <w:r>
        <w:t>How can we use all four operations to solve problems with fractions?</w:t>
      </w:r>
    </w:p>
    <w:p w:rsidR="009C72C7" w:rsidRDefault="009C72C7" w:rsidP="009C72C7">
      <w:pPr>
        <w:pStyle w:val="ListParagraph"/>
        <w:numPr>
          <w:ilvl w:val="0"/>
          <w:numId w:val="1"/>
        </w:numPr>
      </w:pPr>
      <w:r>
        <w:t>How can we use estimation to determine whether our answers are reasonable or not?</w:t>
      </w:r>
    </w:p>
    <w:p w:rsidR="009C72C7" w:rsidRDefault="009C72C7" w:rsidP="009C72C7">
      <w:pPr>
        <w:rPr>
          <w:b/>
        </w:rPr>
      </w:pPr>
      <w:r>
        <w:rPr>
          <w:b/>
        </w:rPr>
        <w:t xml:space="preserve">Please see attachment and follow directions. </w:t>
      </w:r>
    </w:p>
    <w:p w:rsidR="009C72C7" w:rsidRDefault="009C72C7" w:rsidP="009C72C7">
      <w:pPr>
        <w:rPr>
          <w:b/>
        </w:rPr>
      </w:pPr>
      <w:r>
        <w:rPr>
          <w:b/>
        </w:rPr>
        <w:t xml:space="preserve">Make sure all of your work is neatly displayed in a chart or table and properly </w:t>
      </w:r>
      <w:proofErr w:type="spellStart"/>
      <w:r>
        <w:rPr>
          <w:b/>
        </w:rPr>
        <w:t>labelled</w:t>
      </w:r>
      <w:proofErr w:type="spellEnd"/>
      <w:r>
        <w:rPr>
          <w:b/>
        </w:rPr>
        <w:t>.</w:t>
      </w:r>
    </w:p>
    <w:p w:rsidR="009C72C7" w:rsidRDefault="009C72C7" w:rsidP="009C72C7">
      <w:pPr>
        <w:rPr>
          <w:b/>
        </w:rPr>
      </w:pPr>
      <w:r>
        <w:rPr>
          <w:b/>
        </w:rPr>
        <w:t>Use the rubrics to guide yourselves and self assess.</w:t>
      </w:r>
    </w:p>
    <w:p w:rsidR="009C72C7" w:rsidRDefault="009C72C7" w:rsidP="009C72C7">
      <w:pPr>
        <w:rPr>
          <w:b/>
        </w:rPr>
      </w:pPr>
      <w:r>
        <w:rPr>
          <w:b/>
        </w:rPr>
        <w:t>Answer the following questions in addition to the ones that are part of the activity:</w:t>
      </w:r>
    </w:p>
    <w:p w:rsidR="009C72C7" w:rsidRPr="009C72C7" w:rsidRDefault="009C72C7" w:rsidP="009C72C7">
      <w:pPr>
        <w:rPr>
          <w:b/>
        </w:rPr>
      </w:pPr>
      <w:r w:rsidRPr="009C72C7">
        <w:rPr>
          <w:b/>
        </w:rPr>
        <w:t xml:space="preserve">FORMATIVE ASSESSMENT QUESTIONS </w:t>
      </w:r>
    </w:p>
    <w:p w:rsidR="009C72C7" w:rsidRPr="009C72C7" w:rsidRDefault="009C72C7" w:rsidP="009C72C7">
      <w:pPr>
        <w:rPr>
          <w:b/>
        </w:rPr>
      </w:pPr>
      <w:r w:rsidRPr="009C72C7">
        <w:rPr>
          <w:b/>
        </w:rPr>
        <w:t xml:space="preserve"> </w:t>
      </w:r>
    </w:p>
    <w:p w:rsidR="009C72C7" w:rsidRPr="009C72C7" w:rsidRDefault="009C72C7" w:rsidP="009C72C7">
      <w:pPr>
        <w:rPr>
          <w:b/>
        </w:rPr>
      </w:pPr>
      <w:r w:rsidRPr="009C72C7">
        <w:rPr>
          <w:b/>
        </w:rPr>
        <w:t xml:space="preserve">• How can you tell that your answer is correct? </w:t>
      </w:r>
    </w:p>
    <w:p w:rsidR="009C72C7" w:rsidRPr="009C72C7" w:rsidRDefault="009C72C7" w:rsidP="009C72C7">
      <w:pPr>
        <w:rPr>
          <w:b/>
        </w:rPr>
      </w:pPr>
      <w:r w:rsidRPr="009C72C7">
        <w:rPr>
          <w:b/>
        </w:rPr>
        <w:t xml:space="preserve">• Does dividing by 2 (or ½) help solve this problem? How do you know? </w:t>
      </w:r>
    </w:p>
    <w:p w:rsidR="009C72C7" w:rsidRPr="009C72C7" w:rsidRDefault="009C72C7" w:rsidP="009C72C7">
      <w:pPr>
        <w:rPr>
          <w:b/>
        </w:rPr>
      </w:pPr>
      <w:r w:rsidRPr="009C72C7">
        <w:rPr>
          <w:b/>
        </w:rPr>
        <w:t xml:space="preserve">• Did you develop a strategy to find your answers? </w:t>
      </w:r>
    </w:p>
    <w:p w:rsidR="009C72C7" w:rsidRDefault="009C72C7" w:rsidP="009C72C7">
      <w:pPr>
        <w:rPr>
          <w:b/>
        </w:rPr>
      </w:pPr>
      <w:r w:rsidRPr="009C72C7">
        <w:rPr>
          <w:b/>
        </w:rPr>
        <w:t xml:space="preserve">• Did you identify any patterns or rules? Explain! </w:t>
      </w:r>
      <w:r w:rsidRPr="009C72C7">
        <w:rPr>
          <w:b/>
        </w:rPr>
        <w:cr/>
      </w:r>
    </w:p>
    <w:p w:rsidR="009C72C7" w:rsidRPr="009C72C7" w:rsidRDefault="009C72C7" w:rsidP="009C72C7">
      <w:pPr>
        <w:rPr>
          <w:b/>
        </w:rPr>
      </w:pPr>
      <w:r>
        <w:rPr>
          <w:b/>
        </w:rPr>
        <w:t>Extension: Change the number of servings to half or double the amount.</w:t>
      </w:r>
    </w:p>
    <w:sectPr w:rsidR="009C72C7" w:rsidRPr="009C72C7" w:rsidSect="0048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463"/>
    <w:multiLevelType w:val="hybridMultilevel"/>
    <w:tmpl w:val="B17ED7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C72C7"/>
    <w:rsid w:val="00484D4D"/>
    <w:rsid w:val="009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2014-03-27T10:47:00Z</dcterms:created>
  <dcterms:modified xsi:type="dcterms:W3CDTF">2014-03-27T11:03:00Z</dcterms:modified>
</cp:coreProperties>
</file>